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both"/>
        <w:rPr>
          <w:rFonts w:hint="eastAsia"/>
          <w:b/>
          <w:color w:val="auto"/>
          <w:sz w:val="28"/>
          <w:szCs w:val="28"/>
          <w:highlight w:val="none"/>
        </w:rPr>
      </w:pPr>
      <w:bookmarkStart w:id="0" w:name="_GoBack"/>
      <w:bookmarkEnd w:id="0"/>
      <w:r>
        <w:rPr>
          <w:rFonts w:hint="eastAsia" w:ascii="宋体" w:hAnsi="宋体" w:cs="宋体"/>
          <w:b/>
          <w:color w:val="auto"/>
          <w:sz w:val="24"/>
          <w:highlight w:val="none"/>
        </w:rPr>
        <w:t>附件</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 xml:space="preserve"> </w:t>
      </w:r>
      <w:r>
        <w:rPr>
          <w:rFonts w:hint="eastAsia"/>
          <w:b/>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宋体" w:hAnsi="宋体"/>
          <w:b/>
          <w:color w:val="auto"/>
          <w:sz w:val="28"/>
          <w:szCs w:val="28"/>
          <w:highlight w:val="none"/>
        </w:rPr>
      </w:pPr>
      <w:r>
        <w:rPr>
          <w:rFonts w:hint="eastAsia"/>
          <w:b/>
          <w:color w:val="auto"/>
          <w:sz w:val="28"/>
          <w:szCs w:val="28"/>
          <w:highlight w:val="none"/>
        </w:rPr>
        <w:t>法定代表人身份证明</w:t>
      </w:r>
    </w:p>
    <w:p>
      <w:pPr>
        <w:pStyle w:val="15"/>
        <w:keepNext w:val="0"/>
        <w:keepLines w:val="0"/>
        <w:pageBreakBefore w:val="0"/>
        <w:kinsoku/>
        <w:wordWrap/>
        <w:overflowPunct/>
        <w:topLinePunct w:val="0"/>
        <w:autoSpaceDE/>
        <w:autoSpaceDN/>
        <w:bidi w:val="0"/>
        <w:adjustRightInd/>
        <w:snapToGrid/>
        <w:spacing w:before="319" w:beforeLines="100" w:after="319" w:afterLines="100" w:line="460" w:lineRule="exact"/>
        <w:ind w:firstLine="180" w:firstLineChars="75"/>
        <w:rPr>
          <w:rFonts w:hint="eastAsia" w:ascii="宋体" w:hAnsi="宋体"/>
          <w:b/>
          <w:color w:val="auto"/>
          <w:sz w:val="24"/>
          <w:highlight w:val="none"/>
        </w:rPr>
      </w:pPr>
      <w:r>
        <w:rPr>
          <w:rFonts w:hint="eastAsia" w:ascii="宋体" w:hAnsi="宋体"/>
          <w:color w:val="auto"/>
          <w:sz w:val="24"/>
          <w:highlight w:val="none"/>
        </w:rPr>
        <w:t>1、法定代表人身份证明</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lang w:eastAsia="zh-CN"/>
        </w:rPr>
        <w:t>申报人</w:t>
      </w:r>
      <w:r>
        <w:rPr>
          <w:rFonts w:hint="eastAsia" w:ascii="宋体" w:hAnsi="宋体"/>
          <w:color w:val="auto"/>
          <w:sz w:val="24"/>
          <w:highlight w:val="none"/>
        </w:rPr>
        <w:t>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单位性质：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经营期限：</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460" w:lineRule="exact"/>
        <w:ind w:left="0" w:leftChars="0" w:firstLine="417" w:firstLineChars="58"/>
        <w:rPr>
          <w:rFonts w:hint="eastAsia" w:ascii="宋体" w:hAnsi="宋体"/>
          <w:color w:val="auto"/>
          <w:sz w:val="24"/>
          <w:highlight w:val="none"/>
        </w:rPr>
      </w:pPr>
      <w:r>
        <w:rPr>
          <w:rFonts w:hint="eastAsia" w:ascii="宋体" w:hAnsi="宋体"/>
          <w:color w:val="auto"/>
          <w:spacing w:val="240"/>
          <w:sz w:val="24"/>
          <w:highlight w:val="none"/>
        </w:rPr>
        <w:t>姓</w:t>
      </w:r>
      <w:r>
        <w:rPr>
          <w:rFonts w:hint="eastAsia" w:ascii="宋体" w:hAnsi="宋体"/>
          <w:color w:val="auto"/>
          <w:sz w:val="24"/>
          <w:highlight w:val="none"/>
        </w:rPr>
        <w:t>名：</w:t>
      </w:r>
      <w:r>
        <w:rPr>
          <w:rFonts w:hint="eastAsia" w:ascii="宋体" w:hAnsi="宋体"/>
          <w:color w:val="auto"/>
          <w:sz w:val="24"/>
          <w:highlight w:val="none"/>
          <w:u w:val="single"/>
        </w:rPr>
        <w:t xml:space="preserve">         </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r>
        <w:rPr>
          <w:rFonts w:hint="eastAsia" w:ascii="宋体" w:hAnsi="宋体"/>
          <w:color w:val="auto"/>
          <w:sz w:val="24"/>
          <w:highlight w:val="none"/>
        </w:rPr>
        <w:t>职务：</w:t>
      </w:r>
      <w:r>
        <w:rPr>
          <w:rFonts w:hint="eastAsia" w:ascii="宋体" w:hAnsi="宋体"/>
          <w:color w:val="auto"/>
          <w:sz w:val="24"/>
          <w:highlight w:val="none"/>
          <w:u w:val="single"/>
        </w:rPr>
        <w:t xml:space="preserve">       </w:t>
      </w: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申报人</w:t>
      </w:r>
      <w:r>
        <w:rPr>
          <w:rFonts w:hint="eastAsia" w:ascii="宋体" w:hAnsi="宋体"/>
          <w:color w:val="auto"/>
          <w:sz w:val="24"/>
          <w:highlight w:val="none"/>
          <w:u w:val="single"/>
        </w:rPr>
        <w:t>名称）</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的法定代表人。</w:t>
      </w:r>
    </w:p>
    <w:p>
      <w:pPr>
        <w:keepNext w:val="0"/>
        <w:keepLines w:val="0"/>
        <w:pageBreakBefore w:val="0"/>
        <w:kinsoku/>
        <w:wordWrap/>
        <w:overflowPunct/>
        <w:topLinePunct w:val="0"/>
        <w:autoSpaceDE/>
        <w:autoSpaceDN/>
        <w:bidi w:val="0"/>
        <w:adjustRightInd/>
        <w:snapToGrid/>
        <w:spacing w:line="460" w:lineRule="exact"/>
        <w:ind w:firstLine="960" w:firstLineChars="400"/>
        <w:rPr>
          <w:rFonts w:hint="eastAsia" w:ascii="宋体" w:hAnsi="宋体"/>
          <w:color w:val="auto"/>
          <w:sz w:val="24"/>
          <w:highlight w:val="none"/>
        </w:rPr>
      </w:pPr>
      <w:r>
        <w:rPr>
          <w:rFonts w:hint="eastAsia" w:ascii="宋体" w:hAnsi="宋体"/>
          <w:color w:val="auto"/>
          <w:sz w:val="24"/>
          <w:highlight w:val="none"/>
        </w:rPr>
        <w:t>特此证明。</w:t>
      </w:r>
    </w:p>
    <w:p>
      <w:pPr>
        <w:keepNext w:val="0"/>
        <w:keepLines w:val="0"/>
        <w:pageBreakBefore w:val="0"/>
        <w:kinsoku/>
        <w:wordWrap/>
        <w:overflowPunct/>
        <w:topLinePunct w:val="0"/>
        <w:autoSpaceDE/>
        <w:autoSpaceDN/>
        <w:bidi w:val="0"/>
        <w:adjustRightInd/>
        <w:snapToGrid/>
        <w:spacing w:line="460" w:lineRule="exact"/>
        <w:ind w:firstLine="3480" w:firstLineChars="1450"/>
        <w:rPr>
          <w:rFonts w:hint="eastAsia" w:ascii="宋体" w:hAnsi="宋体"/>
          <w:color w:val="auto"/>
          <w:sz w:val="24"/>
          <w:highlight w:val="none"/>
        </w:rPr>
      </w:pPr>
      <w:r>
        <w:rPr>
          <w:rFonts w:hint="eastAsia" w:ascii="宋体" w:hAnsi="宋体"/>
          <w:color w:val="auto"/>
          <w:sz w:val="24"/>
          <w:highlight w:val="none"/>
          <w:lang w:eastAsia="zh-CN"/>
        </w:rPr>
        <w:t>申报人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keepNext w:val="0"/>
        <w:keepLines w:val="0"/>
        <w:pageBreakBefore w:val="0"/>
        <w:kinsoku/>
        <w:wordWrap/>
        <w:overflowPunct/>
        <w:topLinePunct w:val="0"/>
        <w:autoSpaceDE/>
        <w:autoSpaceDN/>
        <w:bidi w:val="0"/>
        <w:adjustRightInd/>
        <w:snapToGrid/>
        <w:spacing w:line="460" w:lineRule="exact"/>
        <w:rPr>
          <w:rFonts w:hint="eastAsia" w:ascii="宋体" w:hAnsi="宋体" w:cs="宋体"/>
          <w:color w:val="auto"/>
          <w:sz w:val="24"/>
          <w:highlight w:val="none"/>
        </w:rPr>
      </w:pPr>
      <w:r>
        <w:rPr>
          <w:rFonts w:hint="eastAsia" w:ascii="宋体" w:hAnsi="宋体"/>
          <w:color w:val="auto"/>
          <w:sz w:val="24"/>
          <w:highlight w:val="none"/>
        </w:rPr>
        <w:t xml:space="preserve">                                        年    月     日</w:t>
      </w:r>
    </w:p>
    <w:p>
      <w:pPr>
        <w:keepNext w:val="0"/>
        <w:keepLines w:val="0"/>
        <w:pageBreakBefore w:val="0"/>
        <w:kinsoku/>
        <w:wordWrap/>
        <w:overflowPunct/>
        <w:topLinePunct w:val="0"/>
        <w:autoSpaceDE/>
        <w:autoSpaceDN/>
        <w:bidi w:val="0"/>
        <w:adjustRightInd/>
        <w:snapToGrid/>
        <w:spacing w:before="319" w:beforeLines="100" w:after="319" w:afterLines="100" w:line="460" w:lineRule="exact"/>
        <w:ind w:firstLine="3849" w:firstLineChars="1604"/>
        <w:rPr>
          <w:rFonts w:hint="eastAsia" w:ascii="宋体" w:hAnsi="宋体" w:cs="宋体"/>
          <w:color w:val="auto"/>
          <w:sz w:val="24"/>
          <w:highlight w:val="none"/>
        </w:rPr>
      </w:pPr>
      <w:r>
        <w:rPr>
          <w:rFonts w:hint="eastAsia" w:ascii="宋体" w:hAnsi="宋体" w:cs="宋体"/>
          <w:color w:val="auto"/>
          <w:sz w:val="24"/>
          <w:highlight w:val="none"/>
        </w:rPr>
        <w:t>2、授权委托书</w:t>
      </w:r>
    </w:p>
    <w:p>
      <w:pPr>
        <w:keepNext w:val="0"/>
        <w:keepLines w:val="0"/>
        <w:pageBreakBefore w:val="0"/>
        <w:kinsoku/>
        <w:wordWrap/>
        <w:overflowPunct/>
        <w:topLinePunct w:val="0"/>
        <w:autoSpaceDE/>
        <w:autoSpaceDN/>
        <w:bidi w:val="0"/>
        <w:adjustRightInd/>
        <w:snapToGrid/>
        <w:spacing w:line="460" w:lineRule="exact"/>
        <w:ind w:right="29" w:rightChars="14" w:firstLine="480" w:firstLineChars="200"/>
        <w:rPr>
          <w:rFonts w:hint="eastAsia" w:ascii="宋体" w:hAnsi="宋体"/>
          <w:color w:val="auto"/>
          <w:sz w:val="24"/>
          <w:highlight w:val="none"/>
        </w:rPr>
      </w:pPr>
      <w:r>
        <w:rPr>
          <w:rFonts w:hint="eastAsia" w:ascii="宋体" w:hAnsi="宋体"/>
          <w:color w:val="auto"/>
          <w:sz w:val="24"/>
          <w:highlight w:val="none"/>
        </w:rPr>
        <w:t xml:space="preserve">本人 </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申报人</w:t>
      </w:r>
      <w:r>
        <w:rPr>
          <w:rFonts w:hint="eastAsia" w:ascii="宋体" w:hAnsi="宋体"/>
          <w:color w:val="auto"/>
          <w:sz w:val="24"/>
          <w:highlight w:val="none"/>
        </w:rPr>
        <w:t>）的法定代表人，现委托</w:t>
      </w:r>
      <w:r>
        <w:rPr>
          <w:rFonts w:hint="eastAsia" w:ascii="宋体" w:hAnsi="宋体"/>
          <w:color w:val="auto"/>
          <w:sz w:val="24"/>
          <w:highlight w:val="none"/>
          <w:u w:val="single"/>
        </w:rPr>
        <w:t xml:space="preserve">   </w:t>
      </w:r>
      <w:r>
        <w:rPr>
          <w:rFonts w:hint="eastAsia" w:ascii="宋体" w:hAnsi="宋体"/>
          <w:color w:val="auto"/>
          <w:sz w:val="24"/>
          <w:highlight w:val="none"/>
        </w:rPr>
        <w:t>（姓名）为我方代理人。代理人根据授权，以我方名义签署、澄清、说明、补正、递交、撤回、修改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”(项目名称）</w:t>
      </w:r>
      <w:r>
        <w:rPr>
          <w:rFonts w:hint="eastAsia" w:ascii="宋体" w:hAnsi="宋体"/>
          <w:color w:val="auto"/>
          <w:sz w:val="24"/>
          <w:highlight w:val="none"/>
          <w:lang w:eastAsia="zh-CN"/>
        </w:rPr>
        <w:t>竞争性谈判文件</w:t>
      </w:r>
      <w:r>
        <w:rPr>
          <w:rFonts w:hint="eastAsia" w:ascii="宋体" w:hAnsi="宋体"/>
          <w:color w:val="auto"/>
          <w:sz w:val="24"/>
          <w:highlight w:val="none"/>
        </w:rPr>
        <w:t>，全权处理与该项目投标、评审答疑、签订合同以及与合同执行有关的一切事务，其法律后果由我方承担。</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委托期限：                                </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代理人无转委托权。</w:t>
      </w:r>
    </w:p>
    <w:p>
      <w:pPr>
        <w:keepNext w:val="0"/>
        <w:keepLines w:val="0"/>
        <w:pageBreakBefore w:val="0"/>
        <w:kinsoku/>
        <w:wordWrap/>
        <w:overflowPunct/>
        <w:topLinePunct w:val="0"/>
        <w:autoSpaceDE/>
        <w:autoSpaceDN/>
        <w:bidi w:val="0"/>
        <w:adjustRightInd/>
        <w:snapToGrid/>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附：</w:t>
      </w:r>
      <w:r>
        <w:rPr>
          <w:rFonts w:hint="eastAsia" w:ascii="宋体" w:hAnsi="宋体"/>
          <w:color w:val="auto"/>
          <w:sz w:val="24"/>
          <w:highlight w:val="none"/>
          <w:lang w:eastAsia="zh-CN"/>
        </w:rPr>
        <w:t>法定代表人及</w:t>
      </w:r>
      <w:r>
        <w:rPr>
          <w:rFonts w:hint="eastAsia" w:ascii="宋体" w:hAnsi="宋体"/>
          <w:color w:val="auto"/>
          <w:sz w:val="24"/>
          <w:highlight w:val="none"/>
        </w:rPr>
        <w:t>委托代理人</w:t>
      </w:r>
      <w:r>
        <w:rPr>
          <w:rFonts w:hint="eastAsia" w:ascii="宋体" w:hAnsi="宋体"/>
          <w:color w:val="auto"/>
          <w:sz w:val="24"/>
          <w:highlight w:val="none"/>
          <w:lang w:eastAsia="zh-CN"/>
        </w:rPr>
        <w:t>有效</w:t>
      </w:r>
      <w:r>
        <w:rPr>
          <w:rFonts w:hint="eastAsia" w:ascii="宋体" w:hAnsi="宋体"/>
          <w:color w:val="auto"/>
          <w:sz w:val="24"/>
          <w:highlight w:val="none"/>
        </w:rPr>
        <w:t>身份证</w:t>
      </w:r>
    </w:p>
    <w:p>
      <w:pPr>
        <w:pStyle w:val="2"/>
        <w:rPr>
          <w:rFonts w:hint="eastAsia" w:ascii="宋体" w:hAnsi="宋体"/>
          <w:color w:val="auto"/>
          <w:sz w:val="24"/>
          <w:highlight w:val="none"/>
        </w:rPr>
      </w:pPr>
    </w:p>
    <w:p>
      <w:pPr>
        <w:rPr>
          <w:rFonts w:hint="eastAsia"/>
          <w:color w:val="auto"/>
          <w:highlight w:val="none"/>
        </w:rPr>
      </w:pPr>
    </w:p>
    <w:p>
      <w:pPr>
        <w:keepNext w:val="0"/>
        <w:keepLines w:val="0"/>
        <w:pageBreakBefore w:val="0"/>
        <w:kinsoku/>
        <w:wordWrap/>
        <w:overflowPunct/>
        <w:topLinePunct w:val="0"/>
        <w:autoSpaceDE/>
        <w:autoSpaceDN/>
        <w:bidi w:val="0"/>
        <w:adjustRightInd/>
        <w:snapToGrid/>
        <w:spacing w:line="46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申报人</w:t>
      </w:r>
      <w:r>
        <w:rPr>
          <w:rFonts w:hint="eastAsia" w:ascii="宋体" w:hAnsi="宋体" w:cs="宋体"/>
          <w:color w:val="auto"/>
          <w:sz w:val="24"/>
          <w:highlight w:val="none"/>
        </w:rPr>
        <w:t>（盖章）：</w:t>
      </w:r>
    </w:p>
    <w:p>
      <w:pPr>
        <w:keepNext w:val="0"/>
        <w:keepLines w:val="0"/>
        <w:pageBreakBefore w:val="0"/>
        <w:kinsoku/>
        <w:wordWrap/>
        <w:overflowPunct/>
        <w:topLinePunct w:val="0"/>
        <w:autoSpaceDE/>
        <w:autoSpaceDN/>
        <w:bidi w:val="0"/>
        <w:adjustRightInd/>
        <w:snapToGrid/>
        <w:spacing w:line="460" w:lineRule="exact"/>
        <w:ind w:firstLine="2880" w:firstLineChars="1200"/>
        <w:rPr>
          <w:rFonts w:hint="eastAsia" w:ascii="宋体" w:hAnsi="宋体" w:cs="宋体"/>
          <w:color w:val="auto"/>
          <w:sz w:val="24"/>
          <w:highlight w:val="none"/>
        </w:rPr>
      </w:pPr>
      <w:r>
        <w:rPr>
          <w:rFonts w:hint="eastAsia" w:ascii="宋体" w:hAnsi="宋体"/>
          <w:color w:val="auto"/>
          <w:sz w:val="24"/>
          <w:highlight w:val="none"/>
        </w:rPr>
        <w:t>法定代表人（身份证号码）</w:t>
      </w:r>
      <w:r>
        <w:rPr>
          <w:rFonts w:hint="eastAsia" w:ascii="宋体" w:hAnsi="宋体" w:cs="宋体"/>
          <w:color w:val="auto"/>
          <w:sz w:val="24"/>
          <w:highlight w:val="none"/>
        </w:rPr>
        <w:t>：  （签字或盖章）</w:t>
      </w:r>
    </w:p>
    <w:p>
      <w:pPr>
        <w:keepNext w:val="0"/>
        <w:keepLines w:val="0"/>
        <w:pageBreakBefore w:val="0"/>
        <w:kinsoku/>
        <w:wordWrap/>
        <w:overflowPunct/>
        <w:topLinePunct w:val="0"/>
        <w:autoSpaceDE/>
        <w:autoSpaceDN/>
        <w:bidi w:val="0"/>
        <w:adjustRightInd/>
        <w:snapToGrid/>
        <w:spacing w:line="460" w:lineRule="exact"/>
        <w:ind w:firstLine="2760" w:firstLineChars="1150"/>
        <w:rPr>
          <w:rFonts w:hint="eastAsia" w:ascii="宋体" w:hAnsi="宋体" w:cs="宋体"/>
          <w:color w:val="auto"/>
          <w:sz w:val="24"/>
          <w:highlight w:val="none"/>
        </w:rPr>
      </w:pPr>
      <w:r>
        <w:rPr>
          <w:rFonts w:hint="eastAsia" w:ascii="宋体" w:hAnsi="宋体" w:cs="宋体"/>
          <w:color w:val="auto"/>
          <w:sz w:val="24"/>
          <w:highlight w:val="none"/>
        </w:rPr>
        <w:t>委托代理人（身份证号码）：   （签字或盖章）</w:t>
      </w:r>
    </w:p>
    <w:p>
      <w:pPr>
        <w:keepNext w:val="0"/>
        <w:keepLines w:val="0"/>
        <w:pageBreakBefore w:val="0"/>
        <w:kinsoku/>
        <w:wordWrap/>
        <w:overflowPunct/>
        <w:topLinePunct w:val="0"/>
        <w:autoSpaceDE/>
        <w:autoSpaceDN/>
        <w:bidi w:val="0"/>
        <w:adjustRightInd/>
        <w:snapToGrid/>
        <w:spacing w:line="460" w:lineRule="exact"/>
        <w:ind w:firstLine="2820" w:firstLineChars="1175"/>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p>
      <w:pPr>
        <w:rPr>
          <w:rFonts w:hint="eastAsia" w:ascii="宋体" w:hAnsi="宋体" w:cs="宋体"/>
          <w:color w:val="auto"/>
          <w:highlight w:val="none"/>
        </w:rPr>
      </w:pPr>
    </w:p>
    <w:p>
      <w:pPr>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附件</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w:t>
      </w: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本人以企业法定代表人的身份郑重承诺：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s="Times New Roman"/>
          <w:color w:val="auto"/>
          <w:szCs w:val="21"/>
          <w:highlight w:val="none"/>
          <w:u w:val="single"/>
          <w:lang w:val="en-US" w:eastAsia="zh-CN"/>
        </w:rPr>
        <w:t>滁州市润森林业投资开发有限责任公司工程造价咨询合作单位资源库</w:t>
      </w:r>
      <w:r>
        <w:rPr>
          <w:rFonts w:hint="eastAsia" w:ascii="宋体" w:hAnsi="宋体"/>
          <w:color w:val="auto"/>
          <w:szCs w:val="21"/>
          <w:highlight w:val="none"/>
        </w:rPr>
        <w:t>项目的</w:t>
      </w:r>
      <w:r>
        <w:rPr>
          <w:rFonts w:hint="eastAsia" w:ascii="宋体" w:hAnsi="宋体"/>
          <w:color w:val="auto"/>
          <w:szCs w:val="21"/>
          <w:highlight w:val="none"/>
          <w:lang w:val="en-US" w:eastAsia="zh-CN"/>
        </w:rPr>
        <w:t>征集报名</w:t>
      </w:r>
      <w:r>
        <w:rPr>
          <w:rFonts w:hint="eastAsia" w:ascii="宋体" w:hAnsi="宋体"/>
          <w:color w:val="auto"/>
          <w:szCs w:val="21"/>
          <w:highlight w:val="none"/>
        </w:rPr>
        <w:t>，所提供的一切材料都是真实、有效、合法的；</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二、本单位郑重声明，根据</w:t>
      </w:r>
      <w:r>
        <w:rPr>
          <w:rFonts w:hint="eastAsia" w:ascii="宋体" w:hAnsi="宋体"/>
          <w:color w:val="auto"/>
          <w:szCs w:val="21"/>
          <w:highlight w:val="none"/>
          <w:lang w:val="en-US" w:eastAsia="zh-CN"/>
        </w:rPr>
        <w:t>相关法律法规及行业章程</w:t>
      </w:r>
      <w:r>
        <w:rPr>
          <w:rFonts w:hint="eastAsia" w:ascii="宋体" w:hAnsi="宋体"/>
          <w:color w:val="auto"/>
          <w:szCs w:val="21"/>
          <w:highlight w:val="none"/>
        </w:rPr>
        <w:t>的规定，我公司具有良好的商业信誉和健全的财务会计制度，具有履行合同所必需的设备和专业技术能力</w:t>
      </w:r>
      <w:r>
        <w:rPr>
          <w:rFonts w:hint="eastAsia" w:ascii="宋体" w:hAnsi="宋体"/>
          <w:color w:val="auto"/>
          <w:szCs w:val="21"/>
          <w:highlight w:val="none"/>
          <w:lang w:val="en-US" w:eastAsia="zh-CN"/>
        </w:rPr>
        <w:t>及完成相应工作的能力</w:t>
      </w:r>
      <w:r>
        <w:rPr>
          <w:rFonts w:hint="eastAsia" w:ascii="宋体" w:hAnsi="宋体"/>
          <w:color w:val="auto"/>
          <w:szCs w:val="21"/>
          <w:highlight w:val="none"/>
        </w:rPr>
        <w:t>，</w:t>
      </w:r>
      <w:r>
        <w:rPr>
          <w:rFonts w:hint="eastAsia" w:ascii="宋体" w:hAnsi="宋体" w:eastAsia="宋体"/>
          <w:color w:val="auto"/>
          <w:szCs w:val="21"/>
          <w:highlight w:val="none"/>
          <w:lang w:val="en-US" w:eastAsia="zh-CN"/>
        </w:rPr>
        <w:t>并具有独立抗风险和承担风险赔偿能力，</w:t>
      </w:r>
      <w:r>
        <w:rPr>
          <w:rFonts w:hint="eastAsia" w:ascii="宋体" w:hAnsi="宋体"/>
          <w:color w:val="auto"/>
          <w:szCs w:val="21"/>
          <w:highlight w:val="none"/>
        </w:rPr>
        <w:t>有依法缴纳税收和社会保障资金的良好记录；参加</w:t>
      </w:r>
      <w:r>
        <w:rPr>
          <w:rFonts w:hint="eastAsia" w:ascii="宋体" w:hAnsi="宋体"/>
          <w:color w:val="auto"/>
          <w:szCs w:val="21"/>
          <w:highlight w:val="none"/>
          <w:lang w:val="en-US" w:eastAsia="zh-CN"/>
        </w:rPr>
        <w:t>本次征集</w:t>
      </w:r>
      <w:r>
        <w:rPr>
          <w:rFonts w:hint="eastAsia" w:ascii="宋体" w:hAnsi="宋体"/>
          <w:color w:val="auto"/>
          <w:szCs w:val="21"/>
          <w:highlight w:val="none"/>
        </w:rPr>
        <w:t>活动前三年内，本单位在</w:t>
      </w:r>
      <w:r>
        <w:rPr>
          <w:rFonts w:hint="eastAsia" w:ascii="宋体" w:hAnsi="宋体"/>
          <w:color w:val="auto"/>
          <w:szCs w:val="21"/>
          <w:highlight w:val="none"/>
          <w:lang w:val="en-US" w:eastAsia="zh-CN"/>
        </w:rPr>
        <w:t>相关</w:t>
      </w:r>
      <w:r>
        <w:rPr>
          <w:rFonts w:hint="eastAsia" w:ascii="宋体" w:hAnsi="宋体"/>
          <w:color w:val="auto"/>
          <w:szCs w:val="21"/>
          <w:highlight w:val="none"/>
        </w:rPr>
        <w:t>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三、不出借、转让资质证书，不让他人挂靠</w:t>
      </w:r>
      <w:r>
        <w:rPr>
          <w:rFonts w:hint="eastAsia" w:ascii="宋体" w:hAnsi="宋体"/>
          <w:color w:val="auto"/>
          <w:szCs w:val="21"/>
          <w:highlight w:val="none"/>
          <w:lang w:val="en-US" w:eastAsia="zh-CN"/>
        </w:rPr>
        <w:t>申报报名</w:t>
      </w:r>
      <w:r>
        <w:rPr>
          <w:rFonts w:hint="eastAsia" w:ascii="宋体" w:hAnsi="宋体"/>
          <w:color w:val="auto"/>
          <w:szCs w:val="21"/>
          <w:highlight w:val="none"/>
        </w:rPr>
        <w:t>，不以他人名义</w:t>
      </w:r>
      <w:r>
        <w:rPr>
          <w:rFonts w:hint="eastAsia" w:ascii="宋体" w:hAnsi="宋体"/>
          <w:color w:val="auto"/>
          <w:szCs w:val="21"/>
          <w:highlight w:val="none"/>
          <w:lang w:val="en-US" w:eastAsia="zh-CN"/>
        </w:rPr>
        <w:t>申报</w:t>
      </w:r>
      <w:r>
        <w:rPr>
          <w:rFonts w:hint="eastAsia" w:ascii="宋体" w:hAnsi="宋体"/>
          <w:color w:val="auto"/>
          <w:szCs w:val="21"/>
          <w:highlight w:val="none"/>
        </w:rPr>
        <w:t>或者以其他方式弄虚作假，骗取中标；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四、不与其他</w:t>
      </w:r>
      <w:r>
        <w:rPr>
          <w:rFonts w:hint="eastAsia" w:ascii="宋体" w:hAnsi="宋体"/>
          <w:color w:val="auto"/>
          <w:szCs w:val="21"/>
          <w:highlight w:val="none"/>
          <w:lang w:eastAsia="zh-CN"/>
        </w:rPr>
        <w:t>申报人</w:t>
      </w:r>
      <w:r>
        <w:rPr>
          <w:rFonts w:hint="eastAsia" w:ascii="宋体" w:hAnsi="宋体"/>
          <w:color w:val="auto"/>
          <w:szCs w:val="21"/>
          <w:highlight w:val="none"/>
        </w:rPr>
        <w:t>相互串通</w:t>
      </w:r>
      <w:r>
        <w:rPr>
          <w:rFonts w:hint="eastAsia" w:ascii="宋体" w:hAnsi="宋体"/>
          <w:color w:val="auto"/>
          <w:szCs w:val="21"/>
          <w:highlight w:val="none"/>
          <w:lang w:val="en-US" w:eastAsia="zh-CN"/>
        </w:rPr>
        <w:t>申报报名</w:t>
      </w:r>
      <w:r>
        <w:rPr>
          <w:rFonts w:hint="eastAsia" w:ascii="宋体" w:hAnsi="宋体"/>
          <w:color w:val="auto"/>
          <w:szCs w:val="21"/>
          <w:highlight w:val="none"/>
        </w:rPr>
        <w:t>，不排挤其他</w:t>
      </w:r>
      <w:r>
        <w:rPr>
          <w:rFonts w:hint="eastAsia" w:ascii="宋体" w:hAnsi="宋体"/>
          <w:color w:val="auto"/>
          <w:szCs w:val="21"/>
          <w:highlight w:val="none"/>
          <w:lang w:eastAsia="zh-CN"/>
        </w:rPr>
        <w:t>申报人</w:t>
      </w:r>
      <w:r>
        <w:rPr>
          <w:rFonts w:hint="eastAsia" w:ascii="宋体" w:hAnsi="宋体"/>
          <w:color w:val="auto"/>
          <w:szCs w:val="21"/>
          <w:highlight w:val="none"/>
        </w:rPr>
        <w:t>的公平竞争、损害</w:t>
      </w:r>
      <w:r>
        <w:rPr>
          <w:rFonts w:hint="eastAsia" w:ascii="宋体" w:hAnsi="宋体"/>
          <w:color w:val="auto"/>
          <w:szCs w:val="21"/>
          <w:highlight w:val="none"/>
          <w:lang w:eastAsia="zh-CN"/>
        </w:rPr>
        <w:t>招标人</w:t>
      </w:r>
      <w:r>
        <w:rPr>
          <w:rFonts w:hint="eastAsia" w:ascii="宋体" w:hAnsi="宋体"/>
          <w:color w:val="auto"/>
          <w:szCs w:val="21"/>
          <w:highlight w:val="none"/>
        </w:rPr>
        <w:t>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w:t>
      </w:r>
      <w:r>
        <w:rPr>
          <w:rFonts w:hint="eastAsia" w:ascii="宋体" w:hAnsi="宋体"/>
          <w:color w:val="auto"/>
          <w:szCs w:val="21"/>
          <w:highlight w:val="none"/>
          <w:lang w:val="en-US" w:eastAsia="zh-CN"/>
        </w:rPr>
        <w:t>征集</w:t>
      </w:r>
      <w:r>
        <w:rPr>
          <w:rFonts w:hint="eastAsia" w:ascii="宋体" w:hAnsi="宋体"/>
          <w:color w:val="auto"/>
          <w:szCs w:val="21"/>
          <w:highlight w:val="none"/>
          <w:lang w:eastAsia="zh-CN"/>
        </w:rPr>
        <w:t>人</w:t>
      </w:r>
      <w:r>
        <w:rPr>
          <w:rFonts w:hint="eastAsia" w:ascii="宋体" w:hAnsi="宋体"/>
          <w:color w:val="auto"/>
          <w:szCs w:val="21"/>
          <w:highlight w:val="none"/>
          <w:lang w:val="en-US" w:eastAsia="zh-CN"/>
        </w:rPr>
        <w:t>及其相关人员</w:t>
      </w:r>
      <w:r>
        <w:rPr>
          <w:rFonts w:hint="eastAsia" w:ascii="宋体" w:hAnsi="宋体"/>
          <w:color w:val="auto"/>
          <w:szCs w:val="21"/>
          <w:highlight w:val="none"/>
        </w:rPr>
        <w:t>或其他</w:t>
      </w:r>
      <w:r>
        <w:rPr>
          <w:rFonts w:hint="eastAsia" w:ascii="宋体" w:hAnsi="宋体"/>
          <w:color w:val="auto"/>
          <w:szCs w:val="21"/>
          <w:highlight w:val="none"/>
          <w:lang w:eastAsia="zh-CN"/>
        </w:rPr>
        <w:t>申报人</w:t>
      </w:r>
      <w:r>
        <w:rPr>
          <w:rFonts w:hint="eastAsia" w:ascii="宋体" w:hAnsi="宋体"/>
          <w:color w:val="auto"/>
          <w:szCs w:val="21"/>
          <w:highlight w:val="none"/>
        </w:rPr>
        <w:t>串通，损害国家利益、社会公共利益或者他人的合法权益；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七、严格遵守开标现场纪律，服从监管人员管理；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八、保证中标后不转包，若有分包征得</w:t>
      </w:r>
      <w:r>
        <w:rPr>
          <w:rFonts w:hint="eastAsia" w:ascii="宋体" w:hAnsi="宋体"/>
          <w:color w:val="auto"/>
          <w:szCs w:val="21"/>
          <w:highlight w:val="none"/>
          <w:lang w:eastAsia="zh-CN"/>
        </w:rPr>
        <w:t>招标人</w:t>
      </w:r>
      <w:r>
        <w:rPr>
          <w:rFonts w:hint="eastAsia" w:ascii="宋体" w:hAnsi="宋体"/>
          <w:color w:val="auto"/>
          <w:szCs w:val="21"/>
          <w:highlight w:val="none"/>
        </w:rPr>
        <w:t>同意；</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九、保证中标之后，按照</w:t>
      </w:r>
      <w:r>
        <w:rPr>
          <w:rFonts w:hint="eastAsia" w:ascii="宋体" w:hAnsi="宋体"/>
          <w:color w:val="auto"/>
          <w:szCs w:val="21"/>
          <w:highlight w:val="none"/>
          <w:lang w:eastAsia="zh-CN"/>
        </w:rPr>
        <w:t>响应文件</w:t>
      </w:r>
      <w:r>
        <w:rPr>
          <w:rFonts w:hint="eastAsia" w:ascii="宋体" w:hAnsi="宋体"/>
          <w:color w:val="auto"/>
          <w:szCs w:val="21"/>
          <w:highlight w:val="none"/>
        </w:rPr>
        <w:t>要求提供相关后续服务；</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十、保证企业及所属相关人员在本次</w:t>
      </w:r>
      <w:r>
        <w:rPr>
          <w:rFonts w:hint="eastAsia" w:ascii="宋体" w:hAnsi="宋体"/>
          <w:color w:val="auto"/>
          <w:szCs w:val="21"/>
          <w:highlight w:val="none"/>
          <w:lang w:val="en-US" w:eastAsia="zh-CN"/>
        </w:rPr>
        <w:t>申报</w:t>
      </w:r>
      <w:r>
        <w:rPr>
          <w:rFonts w:hint="eastAsia" w:ascii="宋体" w:hAnsi="宋体"/>
          <w:color w:val="auto"/>
          <w:szCs w:val="21"/>
          <w:highlight w:val="none"/>
        </w:rPr>
        <w:t>中无行贿等犯罪行为；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十一、如在</w:t>
      </w:r>
      <w:r>
        <w:rPr>
          <w:rFonts w:hint="eastAsia" w:ascii="宋体" w:hAnsi="宋体"/>
          <w:color w:val="auto"/>
          <w:szCs w:val="21"/>
          <w:highlight w:val="none"/>
          <w:lang w:val="en-US" w:eastAsia="zh-CN"/>
        </w:rPr>
        <w:t>申报</w:t>
      </w:r>
      <w:r>
        <w:rPr>
          <w:rFonts w:hint="eastAsia" w:ascii="宋体" w:hAnsi="宋体"/>
          <w:color w:val="auto"/>
          <w:szCs w:val="21"/>
          <w:highlight w:val="none"/>
        </w:rPr>
        <w:t>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仿宋_GB2312" w:eastAsia="仿宋_GB2312"/>
          <w:color w:val="auto"/>
          <w:sz w:val="32"/>
          <w:szCs w:val="32"/>
          <w:highlight w:val="none"/>
        </w:rPr>
      </w:pPr>
      <w:r>
        <w:rPr>
          <w:rFonts w:hint="eastAsia" w:ascii="宋体" w:hAnsi="宋体"/>
          <w:color w:val="auto"/>
          <w:szCs w:val="21"/>
          <w:highlight w:val="none"/>
        </w:rPr>
        <w:t>以上内容我已仔细阅读，本公司若有违反承诺内容的行为，自愿接受取消</w:t>
      </w:r>
      <w:r>
        <w:rPr>
          <w:rFonts w:hint="eastAsia" w:ascii="宋体" w:hAnsi="宋体"/>
          <w:color w:val="auto"/>
          <w:szCs w:val="21"/>
          <w:highlight w:val="none"/>
          <w:lang w:val="en-US" w:eastAsia="zh-CN"/>
        </w:rPr>
        <w:t>申报</w:t>
      </w:r>
      <w:r>
        <w:rPr>
          <w:rFonts w:hint="eastAsia" w:ascii="宋体" w:hAnsi="宋体"/>
          <w:color w:val="auto"/>
          <w:szCs w:val="21"/>
          <w:highlight w:val="none"/>
        </w:rPr>
        <w:t>或者中标资格、记入不良行为记录、保证金不予退还等有关处理，愿意承担法律责任，给</w:t>
      </w:r>
      <w:r>
        <w:rPr>
          <w:rFonts w:hint="eastAsia" w:ascii="宋体" w:hAnsi="宋体"/>
          <w:color w:val="auto"/>
          <w:szCs w:val="21"/>
          <w:highlight w:val="none"/>
          <w:lang w:eastAsia="zh-CN"/>
        </w:rPr>
        <w:t>招标人</w:t>
      </w:r>
      <w:r>
        <w:rPr>
          <w:rFonts w:hint="eastAsia" w:ascii="宋体" w:hAnsi="宋体"/>
          <w:color w:val="auto"/>
          <w:szCs w:val="21"/>
          <w:highlight w:val="none"/>
        </w:rPr>
        <w:t>造成损失的，依法承担赔偿责任。</w:t>
      </w:r>
    </w:p>
    <w:p>
      <w:pPr>
        <w:pStyle w:val="2"/>
        <w:ind w:left="420" w:firstLine="420"/>
        <w:rPr>
          <w:rFonts w:hint="eastAsia"/>
          <w:color w:val="auto"/>
          <w:highlight w:val="none"/>
        </w:rPr>
      </w:pPr>
    </w:p>
    <w:p>
      <w:pPr>
        <w:pStyle w:val="2"/>
        <w:ind w:left="420" w:firstLine="420"/>
        <w:rPr>
          <w:rFonts w:hint="eastAsia"/>
          <w:color w:val="auto"/>
          <w:highlight w:val="none"/>
        </w:rPr>
      </w:pPr>
      <w:r>
        <w:rPr>
          <w:rFonts w:hint="eastAsia"/>
          <w:color w:val="auto"/>
          <w:highlight w:val="none"/>
        </w:rPr>
        <w:t xml:space="preserve">  </w:t>
      </w:r>
    </w:p>
    <w:p>
      <w:pPr>
        <w:spacing w:line="720" w:lineRule="exact"/>
        <w:rPr>
          <w:rFonts w:hint="eastAsia" w:ascii="宋体" w:hAnsi="宋体" w:cs="宋体"/>
          <w:color w:val="auto"/>
          <w:szCs w:val="21"/>
          <w:highlight w:val="none"/>
        </w:rPr>
      </w:pPr>
      <w:r>
        <w:rPr>
          <w:rFonts w:hint="eastAsia" w:ascii="宋体" w:hAnsi="宋体" w:cs="宋体"/>
          <w:color w:val="auto"/>
          <w:szCs w:val="21"/>
          <w:highlight w:val="none"/>
        </w:rPr>
        <w:t xml:space="preserve">开户银行：                   </w:t>
      </w:r>
    </w:p>
    <w:p>
      <w:pPr>
        <w:spacing w:line="720" w:lineRule="exact"/>
        <w:rPr>
          <w:rFonts w:hint="eastAsia" w:ascii="宋体" w:hAnsi="宋体" w:cs="宋体"/>
          <w:color w:val="auto"/>
          <w:szCs w:val="21"/>
          <w:highlight w:val="none"/>
        </w:rPr>
      </w:pPr>
      <w:r>
        <w:rPr>
          <w:rFonts w:hint="eastAsia" w:ascii="宋体" w:hAnsi="宋体" w:cs="宋体"/>
          <w:color w:val="auto"/>
          <w:szCs w:val="21"/>
          <w:highlight w:val="none"/>
        </w:rPr>
        <w:t>基本账户：</w:t>
      </w:r>
    </w:p>
    <w:p>
      <w:pPr>
        <w:spacing w:line="720" w:lineRule="exact"/>
        <w:ind w:firstLine="5040" w:firstLineChars="2400"/>
        <w:rPr>
          <w:rFonts w:hint="eastAsia" w:ascii="宋体" w:hAnsi="宋体" w:cs="宋体"/>
          <w:color w:val="auto"/>
          <w:szCs w:val="21"/>
          <w:highlight w:val="none"/>
        </w:rPr>
      </w:pPr>
      <w:r>
        <w:rPr>
          <w:rFonts w:hint="eastAsia" w:ascii="宋体" w:hAnsi="宋体" w:cs="宋体"/>
          <w:color w:val="auto"/>
          <w:szCs w:val="21"/>
          <w:highlight w:val="none"/>
          <w:lang w:val="en-US" w:eastAsia="zh-CN"/>
        </w:rPr>
        <w:t>申报</w:t>
      </w:r>
      <w:r>
        <w:rPr>
          <w:rFonts w:hint="eastAsia" w:ascii="宋体" w:hAnsi="宋体" w:cs="宋体"/>
          <w:color w:val="auto"/>
          <w:szCs w:val="21"/>
          <w:highlight w:val="none"/>
        </w:rPr>
        <w:t xml:space="preserve">单位（盖章）：         </w:t>
      </w:r>
    </w:p>
    <w:p>
      <w:pPr>
        <w:spacing w:line="720" w:lineRule="exact"/>
        <w:ind w:firstLine="5040" w:firstLineChars="2400"/>
        <w:rPr>
          <w:rFonts w:hint="eastAsia" w:ascii="宋体" w:hAnsi="宋体" w:cs="宋体"/>
          <w:b/>
          <w:color w:val="auto"/>
          <w:szCs w:val="21"/>
          <w:highlight w:val="none"/>
        </w:rPr>
      </w:pPr>
      <w:r>
        <w:rPr>
          <w:rFonts w:hint="eastAsia" w:ascii="宋体" w:hAnsi="宋体" w:cs="宋体"/>
          <w:color w:val="auto"/>
          <w:szCs w:val="21"/>
          <w:highlight w:val="none"/>
        </w:rPr>
        <w:t>法定代表人 （签字或盖章）：</w:t>
      </w:r>
    </w:p>
    <w:p>
      <w:pPr>
        <w:spacing w:line="720" w:lineRule="exact"/>
        <w:rPr>
          <w:rFonts w:hint="eastAsia" w:ascii="宋体" w:hAnsi="宋体" w:cs="宋体"/>
          <w:b/>
          <w:color w:val="auto"/>
          <w:sz w:val="24"/>
          <w:highlight w:val="none"/>
        </w:rPr>
      </w:pPr>
    </w:p>
    <w:p>
      <w:pPr>
        <w:spacing w:line="720" w:lineRule="exact"/>
        <w:jc w:val="right"/>
        <w:rPr>
          <w:rFonts w:hint="eastAsia" w:ascii="宋体" w:hAnsi="宋体" w:cs="宋体"/>
          <w:bCs/>
          <w:color w:val="auto"/>
          <w:szCs w:val="21"/>
          <w:highlight w:val="none"/>
        </w:rPr>
      </w:pPr>
      <w:r>
        <w:rPr>
          <w:rFonts w:hint="eastAsia" w:ascii="宋体" w:hAnsi="宋体" w:cs="宋体"/>
          <w:bCs/>
          <w:color w:val="auto"/>
          <w:szCs w:val="21"/>
          <w:highlight w:val="none"/>
        </w:rPr>
        <w:t>日期：</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日</w:t>
      </w: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pStyle w:val="2"/>
        <w:rPr>
          <w:rFonts w:hint="eastAsia"/>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b/>
          <w:sz w:val="24"/>
          <w:szCs w:val="24"/>
        </w:rPr>
      </w:pPr>
    </w:p>
    <w:p>
      <w:pPr>
        <w:tabs>
          <w:tab w:val="left" w:pos="5775"/>
        </w:tabs>
        <w:spacing w:line="360" w:lineRule="auto"/>
        <w:rPr>
          <w:rFonts w:hint="eastAsia" w:ascii="宋体" w:hAnsi="宋体" w:eastAsia="宋体"/>
          <w:b/>
          <w:sz w:val="24"/>
          <w:szCs w:val="24"/>
          <w:lang w:val="en-US" w:eastAsia="zh-CN"/>
        </w:rPr>
      </w:pPr>
      <w:r>
        <w:rPr>
          <w:rFonts w:hint="eastAsia" w:ascii="宋体" w:hAnsi="宋体"/>
          <w:b/>
          <w:sz w:val="24"/>
          <w:szCs w:val="24"/>
        </w:rPr>
        <w:t>附件</w:t>
      </w:r>
      <w:r>
        <w:rPr>
          <w:rFonts w:hint="eastAsia" w:ascii="宋体" w:hAnsi="宋体"/>
          <w:b/>
          <w:sz w:val="24"/>
          <w:szCs w:val="24"/>
          <w:lang w:val="en-US" w:eastAsia="zh-CN"/>
        </w:rPr>
        <w:t>3</w:t>
      </w:r>
    </w:p>
    <w:p>
      <w:pPr>
        <w:spacing w:line="360" w:lineRule="auto"/>
        <w:jc w:val="center"/>
        <w:rPr>
          <w:rFonts w:hint="eastAsia" w:ascii="宋体" w:hAnsi="宋体"/>
          <w:b/>
          <w:sz w:val="32"/>
          <w:szCs w:val="32"/>
        </w:rPr>
      </w:pPr>
      <w:r>
        <w:rPr>
          <w:rFonts w:hint="eastAsia" w:ascii="宋体" w:hAnsi="宋体"/>
          <w:b/>
          <w:color w:val="333333"/>
          <w:sz w:val="32"/>
          <w:szCs w:val="32"/>
        </w:rPr>
        <w:t>拟派人员一览表</w:t>
      </w:r>
    </w:p>
    <w:tbl>
      <w:tblPr>
        <w:tblStyle w:val="11"/>
        <w:tblW w:w="10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290"/>
        <w:gridCol w:w="754"/>
        <w:gridCol w:w="1433"/>
        <w:gridCol w:w="1446"/>
        <w:gridCol w:w="2000"/>
        <w:gridCol w:w="15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721" w:type="dxa"/>
            <w:noWrap w:val="0"/>
            <w:vAlign w:val="center"/>
          </w:tcPr>
          <w:p>
            <w:pPr>
              <w:spacing w:line="440" w:lineRule="exact"/>
              <w:jc w:val="center"/>
              <w:rPr>
                <w:rFonts w:hint="eastAsia" w:ascii="宋体" w:hAnsi="宋体"/>
                <w:sz w:val="24"/>
                <w:szCs w:val="24"/>
              </w:rPr>
            </w:pPr>
            <w:r>
              <w:rPr>
                <w:rFonts w:hint="eastAsia" w:ascii="宋体" w:hAnsi="宋体"/>
                <w:sz w:val="24"/>
                <w:szCs w:val="24"/>
              </w:rPr>
              <w:t>序号</w:t>
            </w:r>
          </w:p>
        </w:tc>
        <w:tc>
          <w:tcPr>
            <w:tcW w:w="1290" w:type="dxa"/>
            <w:noWrap w:val="0"/>
            <w:vAlign w:val="center"/>
          </w:tcPr>
          <w:p>
            <w:pPr>
              <w:spacing w:line="440" w:lineRule="exact"/>
              <w:jc w:val="center"/>
              <w:rPr>
                <w:rFonts w:hint="eastAsia" w:ascii="宋体" w:hAnsi="宋体"/>
                <w:sz w:val="24"/>
                <w:szCs w:val="24"/>
              </w:rPr>
            </w:pPr>
            <w:r>
              <w:rPr>
                <w:rFonts w:hint="eastAsia" w:ascii="宋体" w:hAnsi="宋体"/>
                <w:sz w:val="24"/>
                <w:szCs w:val="24"/>
              </w:rPr>
              <w:t>姓  名</w:t>
            </w:r>
          </w:p>
        </w:tc>
        <w:tc>
          <w:tcPr>
            <w:tcW w:w="754" w:type="dxa"/>
            <w:noWrap w:val="0"/>
            <w:vAlign w:val="center"/>
          </w:tcPr>
          <w:p>
            <w:pPr>
              <w:snapToGrid w:val="0"/>
              <w:spacing w:line="440" w:lineRule="exact"/>
              <w:jc w:val="center"/>
              <w:rPr>
                <w:rFonts w:hint="eastAsia" w:ascii="宋体" w:hAnsi="宋体"/>
                <w:sz w:val="24"/>
                <w:szCs w:val="24"/>
              </w:rPr>
            </w:pPr>
            <w:r>
              <w:rPr>
                <w:rFonts w:hint="eastAsia" w:ascii="宋体" w:hAnsi="宋体"/>
                <w:sz w:val="24"/>
                <w:szCs w:val="24"/>
              </w:rPr>
              <w:t>性别</w:t>
            </w:r>
          </w:p>
        </w:tc>
        <w:tc>
          <w:tcPr>
            <w:tcW w:w="1433" w:type="dxa"/>
            <w:noWrap w:val="0"/>
            <w:vAlign w:val="center"/>
          </w:tcPr>
          <w:p>
            <w:pPr>
              <w:snapToGrid w:val="0"/>
              <w:spacing w:line="440" w:lineRule="exact"/>
              <w:jc w:val="center"/>
              <w:rPr>
                <w:rFonts w:hint="eastAsia" w:ascii="宋体" w:hAnsi="宋体"/>
                <w:sz w:val="24"/>
                <w:szCs w:val="24"/>
              </w:rPr>
            </w:pPr>
            <w:r>
              <w:rPr>
                <w:rFonts w:hint="eastAsia" w:ascii="宋体" w:hAnsi="宋体"/>
                <w:sz w:val="24"/>
                <w:szCs w:val="24"/>
              </w:rPr>
              <w:t>从事专业</w:t>
            </w:r>
          </w:p>
        </w:tc>
        <w:tc>
          <w:tcPr>
            <w:tcW w:w="1446" w:type="dxa"/>
            <w:noWrap w:val="0"/>
            <w:vAlign w:val="center"/>
          </w:tcPr>
          <w:p>
            <w:pPr>
              <w:snapToGrid w:val="0"/>
              <w:spacing w:line="440" w:lineRule="exact"/>
              <w:jc w:val="center"/>
              <w:rPr>
                <w:rFonts w:hint="eastAsia" w:ascii="宋体" w:hAnsi="宋体"/>
                <w:sz w:val="24"/>
                <w:szCs w:val="24"/>
              </w:rPr>
            </w:pPr>
            <w:r>
              <w:rPr>
                <w:rFonts w:hint="eastAsia" w:ascii="宋体" w:hAnsi="宋体"/>
                <w:sz w:val="24"/>
                <w:szCs w:val="24"/>
              </w:rPr>
              <w:t>执业资格及证书号</w:t>
            </w:r>
          </w:p>
        </w:tc>
        <w:tc>
          <w:tcPr>
            <w:tcW w:w="2000" w:type="dxa"/>
            <w:noWrap w:val="0"/>
            <w:vAlign w:val="center"/>
          </w:tcPr>
          <w:p>
            <w:pPr>
              <w:snapToGrid w:val="0"/>
              <w:spacing w:line="440" w:lineRule="exact"/>
              <w:jc w:val="center"/>
              <w:rPr>
                <w:rFonts w:hint="eastAsia" w:ascii="宋体" w:hAnsi="宋体"/>
                <w:sz w:val="24"/>
                <w:szCs w:val="24"/>
              </w:rPr>
            </w:pPr>
            <w:r>
              <w:rPr>
                <w:rFonts w:hint="eastAsia" w:ascii="宋体" w:hAnsi="宋体"/>
                <w:sz w:val="24"/>
                <w:szCs w:val="24"/>
              </w:rPr>
              <w:t>专业技术职称及证书号</w:t>
            </w:r>
          </w:p>
        </w:tc>
        <w:tc>
          <w:tcPr>
            <w:tcW w:w="1500" w:type="dxa"/>
            <w:noWrap w:val="0"/>
            <w:vAlign w:val="center"/>
          </w:tcPr>
          <w:p>
            <w:pPr>
              <w:snapToGrid w:val="0"/>
              <w:spacing w:line="440" w:lineRule="exact"/>
              <w:ind w:left="-23" w:leftChars="-11"/>
              <w:jc w:val="center"/>
              <w:rPr>
                <w:rFonts w:hint="eastAsia" w:ascii="宋体" w:hAnsi="宋体"/>
                <w:sz w:val="24"/>
                <w:szCs w:val="24"/>
              </w:rPr>
            </w:pPr>
            <w:r>
              <w:rPr>
                <w:rFonts w:hint="eastAsia" w:ascii="宋体" w:hAnsi="宋体"/>
                <w:sz w:val="24"/>
                <w:szCs w:val="24"/>
              </w:rPr>
              <w:t>相关业绩</w:t>
            </w:r>
          </w:p>
        </w:tc>
        <w:tc>
          <w:tcPr>
            <w:tcW w:w="1125" w:type="dxa"/>
            <w:noWrap w:val="0"/>
            <w:vAlign w:val="center"/>
          </w:tcPr>
          <w:p>
            <w:pPr>
              <w:snapToGrid w:val="0"/>
              <w:spacing w:line="440" w:lineRule="exact"/>
              <w:jc w:val="center"/>
              <w:rPr>
                <w:rFonts w:hint="eastAsia"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21" w:type="dxa"/>
            <w:noWrap w:val="0"/>
            <w:vAlign w:val="center"/>
          </w:tcPr>
          <w:p>
            <w:pPr>
              <w:spacing w:line="360" w:lineRule="auto"/>
              <w:jc w:val="center"/>
              <w:rPr>
                <w:rFonts w:hint="eastAsia" w:ascii="宋体" w:hAnsi="宋体"/>
                <w:sz w:val="24"/>
                <w:szCs w:val="24"/>
              </w:rPr>
            </w:pPr>
            <w:r>
              <w:rPr>
                <w:rFonts w:hint="eastAsia" w:ascii="宋体" w:hAnsi="宋体"/>
                <w:sz w:val="24"/>
                <w:szCs w:val="24"/>
              </w:rPr>
              <w:t>1</w:t>
            </w:r>
          </w:p>
        </w:tc>
        <w:tc>
          <w:tcPr>
            <w:tcW w:w="1290" w:type="dxa"/>
            <w:noWrap w:val="0"/>
            <w:vAlign w:val="top"/>
          </w:tcPr>
          <w:p>
            <w:pPr>
              <w:spacing w:line="360" w:lineRule="auto"/>
              <w:rPr>
                <w:rFonts w:hint="eastAsia" w:ascii="宋体" w:hAnsi="宋体"/>
                <w:sz w:val="28"/>
                <w:szCs w:val="28"/>
              </w:rPr>
            </w:pPr>
          </w:p>
        </w:tc>
        <w:tc>
          <w:tcPr>
            <w:tcW w:w="754" w:type="dxa"/>
            <w:noWrap w:val="0"/>
            <w:vAlign w:val="top"/>
          </w:tcPr>
          <w:p>
            <w:pPr>
              <w:spacing w:line="360" w:lineRule="auto"/>
              <w:rPr>
                <w:rFonts w:hint="eastAsia" w:ascii="宋体" w:hAnsi="宋体"/>
                <w:sz w:val="28"/>
                <w:szCs w:val="28"/>
              </w:rPr>
            </w:pPr>
          </w:p>
        </w:tc>
        <w:tc>
          <w:tcPr>
            <w:tcW w:w="1433" w:type="dxa"/>
            <w:noWrap w:val="0"/>
            <w:vAlign w:val="top"/>
          </w:tcPr>
          <w:p>
            <w:pPr>
              <w:spacing w:line="360" w:lineRule="auto"/>
              <w:rPr>
                <w:rFonts w:hint="eastAsia" w:ascii="宋体" w:hAnsi="宋体"/>
                <w:sz w:val="28"/>
                <w:szCs w:val="28"/>
              </w:rPr>
            </w:pPr>
          </w:p>
        </w:tc>
        <w:tc>
          <w:tcPr>
            <w:tcW w:w="1446" w:type="dxa"/>
            <w:noWrap w:val="0"/>
            <w:vAlign w:val="top"/>
          </w:tcPr>
          <w:p>
            <w:pPr>
              <w:spacing w:line="360" w:lineRule="auto"/>
              <w:rPr>
                <w:rFonts w:hint="eastAsia" w:ascii="宋体" w:hAnsi="宋体"/>
                <w:sz w:val="28"/>
                <w:szCs w:val="28"/>
              </w:rPr>
            </w:pPr>
          </w:p>
        </w:tc>
        <w:tc>
          <w:tcPr>
            <w:tcW w:w="2000" w:type="dxa"/>
            <w:noWrap w:val="0"/>
            <w:vAlign w:val="top"/>
          </w:tcPr>
          <w:p>
            <w:pPr>
              <w:spacing w:line="360" w:lineRule="auto"/>
              <w:rPr>
                <w:rFonts w:hint="eastAsia" w:ascii="宋体" w:hAnsi="宋体"/>
                <w:sz w:val="28"/>
                <w:szCs w:val="28"/>
              </w:rPr>
            </w:pPr>
          </w:p>
        </w:tc>
        <w:tc>
          <w:tcPr>
            <w:tcW w:w="1500" w:type="dxa"/>
            <w:noWrap w:val="0"/>
            <w:vAlign w:val="top"/>
          </w:tcPr>
          <w:p>
            <w:pPr>
              <w:spacing w:line="360" w:lineRule="auto"/>
              <w:rPr>
                <w:rFonts w:hint="eastAsia" w:ascii="宋体" w:hAnsi="宋体"/>
                <w:sz w:val="28"/>
                <w:szCs w:val="28"/>
              </w:rPr>
            </w:pPr>
          </w:p>
        </w:tc>
        <w:tc>
          <w:tcPr>
            <w:tcW w:w="1125" w:type="dxa"/>
            <w:noWrap w:val="0"/>
            <w:vAlign w:val="top"/>
          </w:tcPr>
          <w:p>
            <w:pPr>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21" w:type="dxa"/>
            <w:noWrap w:val="0"/>
            <w:vAlign w:val="center"/>
          </w:tcPr>
          <w:p>
            <w:pPr>
              <w:spacing w:line="360" w:lineRule="auto"/>
              <w:jc w:val="center"/>
              <w:rPr>
                <w:rFonts w:hint="eastAsia" w:ascii="宋体" w:hAnsi="宋体"/>
                <w:sz w:val="24"/>
                <w:szCs w:val="24"/>
              </w:rPr>
            </w:pPr>
            <w:r>
              <w:rPr>
                <w:rFonts w:hint="eastAsia" w:ascii="宋体" w:hAnsi="宋体"/>
                <w:sz w:val="24"/>
                <w:szCs w:val="24"/>
              </w:rPr>
              <w:t>2</w:t>
            </w:r>
          </w:p>
        </w:tc>
        <w:tc>
          <w:tcPr>
            <w:tcW w:w="1290" w:type="dxa"/>
            <w:noWrap w:val="0"/>
            <w:vAlign w:val="top"/>
          </w:tcPr>
          <w:p>
            <w:pPr>
              <w:spacing w:line="360" w:lineRule="auto"/>
              <w:rPr>
                <w:rFonts w:hint="eastAsia" w:ascii="宋体" w:hAnsi="宋体"/>
                <w:sz w:val="28"/>
                <w:szCs w:val="28"/>
              </w:rPr>
            </w:pPr>
          </w:p>
        </w:tc>
        <w:tc>
          <w:tcPr>
            <w:tcW w:w="754" w:type="dxa"/>
            <w:noWrap w:val="0"/>
            <w:vAlign w:val="top"/>
          </w:tcPr>
          <w:p>
            <w:pPr>
              <w:spacing w:line="360" w:lineRule="auto"/>
              <w:rPr>
                <w:rFonts w:hint="eastAsia" w:ascii="宋体" w:hAnsi="宋体"/>
                <w:sz w:val="28"/>
                <w:szCs w:val="28"/>
              </w:rPr>
            </w:pPr>
          </w:p>
        </w:tc>
        <w:tc>
          <w:tcPr>
            <w:tcW w:w="1433" w:type="dxa"/>
            <w:noWrap w:val="0"/>
            <w:vAlign w:val="top"/>
          </w:tcPr>
          <w:p>
            <w:pPr>
              <w:spacing w:line="360" w:lineRule="auto"/>
              <w:rPr>
                <w:rFonts w:hint="eastAsia" w:ascii="宋体" w:hAnsi="宋体"/>
                <w:sz w:val="28"/>
                <w:szCs w:val="28"/>
              </w:rPr>
            </w:pPr>
          </w:p>
        </w:tc>
        <w:tc>
          <w:tcPr>
            <w:tcW w:w="1446" w:type="dxa"/>
            <w:noWrap w:val="0"/>
            <w:vAlign w:val="top"/>
          </w:tcPr>
          <w:p>
            <w:pPr>
              <w:spacing w:line="360" w:lineRule="auto"/>
              <w:rPr>
                <w:rFonts w:hint="eastAsia" w:ascii="宋体" w:hAnsi="宋体"/>
                <w:sz w:val="28"/>
                <w:szCs w:val="28"/>
              </w:rPr>
            </w:pPr>
          </w:p>
        </w:tc>
        <w:tc>
          <w:tcPr>
            <w:tcW w:w="2000" w:type="dxa"/>
            <w:noWrap w:val="0"/>
            <w:vAlign w:val="top"/>
          </w:tcPr>
          <w:p>
            <w:pPr>
              <w:spacing w:line="360" w:lineRule="auto"/>
              <w:rPr>
                <w:rFonts w:hint="eastAsia" w:ascii="宋体" w:hAnsi="宋体"/>
                <w:sz w:val="28"/>
                <w:szCs w:val="28"/>
              </w:rPr>
            </w:pPr>
          </w:p>
        </w:tc>
        <w:tc>
          <w:tcPr>
            <w:tcW w:w="1500" w:type="dxa"/>
            <w:noWrap w:val="0"/>
            <w:vAlign w:val="top"/>
          </w:tcPr>
          <w:p>
            <w:pPr>
              <w:spacing w:line="360" w:lineRule="auto"/>
              <w:rPr>
                <w:rFonts w:hint="eastAsia" w:ascii="宋体" w:hAnsi="宋体"/>
                <w:sz w:val="28"/>
                <w:szCs w:val="28"/>
              </w:rPr>
            </w:pPr>
          </w:p>
        </w:tc>
        <w:tc>
          <w:tcPr>
            <w:tcW w:w="1125" w:type="dxa"/>
            <w:noWrap w:val="0"/>
            <w:vAlign w:val="top"/>
          </w:tcPr>
          <w:p>
            <w:pPr>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21" w:type="dxa"/>
            <w:noWrap w:val="0"/>
            <w:vAlign w:val="center"/>
          </w:tcPr>
          <w:p>
            <w:pPr>
              <w:spacing w:line="360" w:lineRule="auto"/>
              <w:jc w:val="center"/>
              <w:rPr>
                <w:rFonts w:hint="eastAsia" w:ascii="宋体" w:hAnsi="宋体"/>
                <w:sz w:val="24"/>
                <w:szCs w:val="24"/>
              </w:rPr>
            </w:pPr>
            <w:r>
              <w:rPr>
                <w:rFonts w:hint="eastAsia" w:ascii="宋体" w:hAnsi="宋体"/>
                <w:sz w:val="24"/>
                <w:szCs w:val="24"/>
              </w:rPr>
              <w:t>3</w:t>
            </w:r>
          </w:p>
        </w:tc>
        <w:tc>
          <w:tcPr>
            <w:tcW w:w="1290" w:type="dxa"/>
            <w:noWrap w:val="0"/>
            <w:vAlign w:val="top"/>
          </w:tcPr>
          <w:p>
            <w:pPr>
              <w:spacing w:line="360" w:lineRule="auto"/>
              <w:rPr>
                <w:rFonts w:hint="eastAsia" w:ascii="宋体" w:hAnsi="宋体"/>
                <w:sz w:val="28"/>
                <w:szCs w:val="28"/>
              </w:rPr>
            </w:pPr>
          </w:p>
        </w:tc>
        <w:tc>
          <w:tcPr>
            <w:tcW w:w="754" w:type="dxa"/>
            <w:noWrap w:val="0"/>
            <w:vAlign w:val="top"/>
          </w:tcPr>
          <w:p>
            <w:pPr>
              <w:spacing w:line="360" w:lineRule="auto"/>
              <w:rPr>
                <w:rFonts w:hint="eastAsia" w:ascii="宋体" w:hAnsi="宋体"/>
                <w:sz w:val="28"/>
                <w:szCs w:val="28"/>
              </w:rPr>
            </w:pPr>
          </w:p>
        </w:tc>
        <w:tc>
          <w:tcPr>
            <w:tcW w:w="1433" w:type="dxa"/>
            <w:noWrap w:val="0"/>
            <w:vAlign w:val="top"/>
          </w:tcPr>
          <w:p>
            <w:pPr>
              <w:spacing w:line="360" w:lineRule="auto"/>
              <w:rPr>
                <w:rFonts w:hint="eastAsia" w:ascii="宋体" w:hAnsi="宋体"/>
                <w:sz w:val="28"/>
                <w:szCs w:val="28"/>
              </w:rPr>
            </w:pPr>
          </w:p>
        </w:tc>
        <w:tc>
          <w:tcPr>
            <w:tcW w:w="1446" w:type="dxa"/>
            <w:noWrap w:val="0"/>
            <w:vAlign w:val="top"/>
          </w:tcPr>
          <w:p>
            <w:pPr>
              <w:spacing w:line="360" w:lineRule="auto"/>
              <w:rPr>
                <w:rFonts w:hint="eastAsia" w:ascii="宋体" w:hAnsi="宋体"/>
                <w:sz w:val="28"/>
                <w:szCs w:val="28"/>
              </w:rPr>
            </w:pPr>
          </w:p>
        </w:tc>
        <w:tc>
          <w:tcPr>
            <w:tcW w:w="2000" w:type="dxa"/>
            <w:noWrap w:val="0"/>
            <w:vAlign w:val="top"/>
          </w:tcPr>
          <w:p>
            <w:pPr>
              <w:spacing w:line="360" w:lineRule="auto"/>
              <w:rPr>
                <w:rFonts w:hint="eastAsia" w:ascii="宋体" w:hAnsi="宋体"/>
                <w:sz w:val="28"/>
                <w:szCs w:val="28"/>
              </w:rPr>
            </w:pPr>
          </w:p>
        </w:tc>
        <w:tc>
          <w:tcPr>
            <w:tcW w:w="1500" w:type="dxa"/>
            <w:noWrap w:val="0"/>
            <w:vAlign w:val="top"/>
          </w:tcPr>
          <w:p>
            <w:pPr>
              <w:spacing w:line="360" w:lineRule="auto"/>
              <w:rPr>
                <w:rFonts w:hint="eastAsia" w:ascii="宋体" w:hAnsi="宋体"/>
                <w:sz w:val="28"/>
                <w:szCs w:val="28"/>
              </w:rPr>
            </w:pPr>
          </w:p>
        </w:tc>
        <w:tc>
          <w:tcPr>
            <w:tcW w:w="1125" w:type="dxa"/>
            <w:noWrap w:val="0"/>
            <w:vAlign w:val="top"/>
          </w:tcPr>
          <w:p>
            <w:pPr>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21" w:type="dxa"/>
            <w:noWrap w:val="0"/>
            <w:vAlign w:val="center"/>
          </w:tcPr>
          <w:p>
            <w:pPr>
              <w:spacing w:line="360" w:lineRule="auto"/>
              <w:jc w:val="center"/>
              <w:rPr>
                <w:rFonts w:hint="eastAsia" w:ascii="宋体" w:hAnsi="宋体"/>
                <w:sz w:val="24"/>
                <w:szCs w:val="24"/>
              </w:rPr>
            </w:pPr>
            <w:r>
              <w:rPr>
                <w:rFonts w:hint="eastAsia" w:ascii="宋体" w:hAnsi="宋体"/>
                <w:sz w:val="24"/>
                <w:szCs w:val="24"/>
              </w:rPr>
              <w:t>4</w:t>
            </w:r>
          </w:p>
        </w:tc>
        <w:tc>
          <w:tcPr>
            <w:tcW w:w="1290" w:type="dxa"/>
            <w:noWrap w:val="0"/>
            <w:vAlign w:val="top"/>
          </w:tcPr>
          <w:p>
            <w:pPr>
              <w:spacing w:line="360" w:lineRule="auto"/>
              <w:rPr>
                <w:rFonts w:hint="eastAsia" w:ascii="宋体" w:hAnsi="宋体"/>
                <w:sz w:val="28"/>
                <w:szCs w:val="28"/>
              </w:rPr>
            </w:pPr>
          </w:p>
        </w:tc>
        <w:tc>
          <w:tcPr>
            <w:tcW w:w="754" w:type="dxa"/>
            <w:noWrap w:val="0"/>
            <w:vAlign w:val="top"/>
          </w:tcPr>
          <w:p>
            <w:pPr>
              <w:spacing w:line="360" w:lineRule="auto"/>
              <w:rPr>
                <w:rFonts w:hint="eastAsia" w:ascii="宋体" w:hAnsi="宋体"/>
                <w:sz w:val="28"/>
                <w:szCs w:val="28"/>
              </w:rPr>
            </w:pPr>
          </w:p>
        </w:tc>
        <w:tc>
          <w:tcPr>
            <w:tcW w:w="1433" w:type="dxa"/>
            <w:noWrap w:val="0"/>
            <w:vAlign w:val="top"/>
          </w:tcPr>
          <w:p>
            <w:pPr>
              <w:spacing w:line="360" w:lineRule="auto"/>
              <w:rPr>
                <w:rFonts w:hint="eastAsia" w:ascii="宋体" w:hAnsi="宋体"/>
                <w:sz w:val="28"/>
                <w:szCs w:val="28"/>
              </w:rPr>
            </w:pPr>
          </w:p>
        </w:tc>
        <w:tc>
          <w:tcPr>
            <w:tcW w:w="1446" w:type="dxa"/>
            <w:noWrap w:val="0"/>
            <w:vAlign w:val="top"/>
          </w:tcPr>
          <w:p>
            <w:pPr>
              <w:spacing w:line="360" w:lineRule="auto"/>
              <w:rPr>
                <w:rFonts w:hint="eastAsia" w:ascii="宋体" w:hAnsi="宋体"/>
                <w:sz w:val="28"/>
                <w:szCs w:val="28"/>
              </w:rPr>
            </w:pPr>
          </w:p>
        </w:tc>
        <w:tc>
          <w:tcPr>
            <w:tcW w:w="2000" w:type="dxa"/>
            <w:noWrap w:val="0"/>
            <w:vAlign w:val="top"/>
          </w:tcPr>
          <w:p>
            <w:pPr>
              <w:spacing w:line="360" w:lineRule="auto"/>
              <w:rPr>
                <w:rFonts w:hint="eastAsia" w:ascii="宋体" w:hAnsi="宋体"/>
                <w:sz w:val="28"/>
                <w:szCs w:val="28"/>
              </w:rPr>
            </w:pPr>
          </w:p>
        </w:tc>
        <w:tc>
          <w:tcPr>
            <w:tcW w:w="1500" w:type="dxa"/>
            <w:noWrap w:val="0"/>
            <w:vAlign w:val="top"/>
          </w:tcPr>
          <w:p>
            <w:pPr>
              <w:spacing w:line="360" w:lineRule="auto"/>
              <w:rPr>
                <w:rFonts w:hint="eastAsia" w:ascii="宋体" w:hAnsi="宋体"/>
                <w:sz w:val="28"/>
                <w:szCs w:val="28"/>
              </w:rPr>
            </w:pPr>
          </w:p>
        </w:tc>
        <w:tc>
          <w:tcPr>
            <w:tcW w:w="1125" w:type="dxa"/>
            <w:noWrap w:val="0"/>
            <w:vAlign w:val="top"/>
          </w:tcPr>
          <w:p>
            <w:pPr>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21" w:type="dxa"/>
            <w:noWrap w:val="0"/>
            <w:vAlign w:val="center"/>
          </w:tcPr>
          <w:p>
            <w:pPr>
              <w:spacing w:line="360" w:lineRule="auto"/>
              <w:jc w:val="center"/>
              <w:rPr>
                <w:rFonts w:hint="eastAsia" w:ascii="宋体" w:hAnsi="宋体"/>
                <w:sz w:val="24"/>
                <w:szCs w:val="24"/>
              </w:rPr>
            </w:pPr>
            <w:r>
              <w:rPr>
                <w:rFonts w:hint="eastAsia" w:ascii="宋体" w:hAnsi="宋体"/>
                <w:sz w:val="24"/>
                <w:szCs w:val="24"/>
              </w:rPr>
              <w:t>5</w:t>
            </w:r>
          </w:p>
        </w:tc>
        <w:tc>
          <w:tcPr>
            <w:tcW w:w="1290" w:type="dxa"/>
            <w:noWrap w:val="0"/>
            <w:vAlign w:val="top"/>
          </w:tcPr>
          <w:p>
            <w:pPr>
              <w:jc w:val="left"/>
              <w:rPr>
                <w:rFonts w:ascii="宋体" w:hAnsi="宋体"/>
                <w:sz w:val="28"/>
                <w:szCs w:val="28"/>
              </w:rPr>
            </w:pPr>
          </w:p>
          <w:p>
            <w:pPr>
              <w:spacing w:line="360" w:lineRule="auto"/>
              <w:rPr>
                <w:rFonts w:hint="eastAsia" w:ascii="宋体" w:hAnsi="宋体"/>
                <w:sz w:val="28"/>
                <w:szCs w:val="28"/>
              </w:rPr>
            </w:pPr>
          </w:p>
        </w:tc>
        <w:tc>
          <w:tcPr>
            <w:tcW w:w="754" w:type="dxa"/>
            <w:noWrap w:val="0"/>
            <w:vAlign w:val="top"/>
          </w:tcPr>
          <w:p>
            <w:pPr>
              <w:spacing w:line="360" w:lineRule="auto"/>
              <w:rPr>
                <w:rFonts w:hint="eastAsia" w:ascii="宋体" w:hAnsi="宋体"/>
                <w:sz w:val="28"/>
                <w:szCs w:val="28"/>
              </w:rPr>
            </w:pPr>
          </w:p>
        </w:tc>
        <w:tc>
          <w:tcPr>
            <w:tcW w:w="1433" w:type="dxa"/>
            <w:noWrap w:val="0"/>
            <w:vAlign w:val="top"/>
          </w:tcPr>
          <w:p>
            <w:pPr>
              <w:spacing w:line="360" w:lineRule="auto"/>
              <w:rPr>
                <w:rFonts w:hint="eastAsia" w:ascii="宋体" w:hAnsi="宋体"/>
                <w:sz w:val="28"/>
                <w:szCs w:val="28"/>
              </w:rPr>
            </w:pPr>
          </w:p>
        </w:tc>
        <w:tc>
          <w:tcPr>
            <w:tcW w:w="1446" w:type="dxa"/>
            <w:noWrap w:val="0"/>
            <w:vAlign w:val="top"/>
          </w:tcPr>
          <w:p>
            <w:pPr>
              <w:spacing w:line="360" w:lineRule="auto"/>
              <w:rPr>
                <w:rFonts w:hint="eastAsia" w:ascii="宋体" w:hAnsi="宋体"/>
                <w:sz w:val="28"/>
                <w:szCs w:val="28"/>
              </w:rPr>
            </w:pPr>
          </w:p>
        </w:tc>
        <w:tc>
          <w:tcPr>
            <w:tcW w:w="2000" w:type="dxa"/>
            <w:noWrap w:val="0"/>
            <w:vAlign w:val="top"/>
          </w:tcPr>
          <w:p>
            <w:pPr>
              <w:spacing w:line="360" w:lineRule="auto"/>
              <w:rPr>
                <w:rFonts w:hint="eastAsia" w:ascii="宋体" w:hAnsi="宋体"/>
                <w:sz w:val="28"/>
                <w:szCs w:val="28"/>
              </w:rPr>
            </w:pPr>
          </w:p>
        </w:tc>
        <w:tc>
          <w:tcPr>
            <w:tcW w:w="1500" w:type="dxa"/>
            <w:noWrap w:val="0"/>
            <w:vAlign w:val="top"/>
          </w:tcPr>
          <w:p>
            <w:pPr>
              <w:spacing w:line="360" w:lineRule="auto"/>
              <w:rPr>
                <w:rFonts w:hint="eastAsia" w:ascii="宋体" w:hAnsi="宋体"/>
                <w:sz w:val="28"/>
                <w:szCs w:val="28"/>
              </w:rPr>
            </w:pPr>
          </w:p>
        </w:tc>
        <w:tc>
          <w:tcPr>
            <w:tcW w:w="1125" w:type="dxa"/>
            <w:noWrap w:val="0"/>
            <w:vAlign w:val="top"/>
          </w:tcPr>
          <w:p>
            <w:pPr>
              <w:spacing w:line="36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721" w:type="dxa"/>
            <w:noWrap w:val="0"/>
            <w:vAlign w:val="center"/>
          </w:tcPr>
          <w:p>
            <w:pPr>
              <w:spacing w:line="360" w:lineRule="auto"/>
              <w:jc w:val="center"/>
              <w:rPr>
                <w:rFonts w:hint="eastAsia" w:ascii="宋体" w:hAnsi="宋体"/>
                <w:sz w:val="24"/>
                <w:szCs w:val="24"/>
              </w:rPr>
            </w:pPr>
            <w:r>
              <w:rPr>
                <w:rFonts w:hint="eastAsia" w:ascii="宋体" w:hAnsi="宋体"/>
                <w:sz w:val="24"/>
                <w:szCs w:val="24"/>
              </w:rPr>
              <w:t>6</w:t>
            </w:r>
          </w:p>
        </w:tc>
        <w:tc>
          <w:tcPr>
            <w:tcW w:w="1290" w:type="dxa"/>
            <w:noWrap w:val="0"/>
            <w:vAlign w:val="top"/>
          </w:tcPr>
          <w:p>
            <w:pPr>
              <w:jc w:val="left"/>
              <w:rPr>
                <w:rFonts w:ascii="宋体" w:hAnsi="宋体"/>
                <w:sz w:val="28"/>
                <w:szCs w:val="28"/>
              </w:rPr>
            </w:pPr>
          </w:p>
        </w:tc>
        <w:tc>
          <w:tcPr>
            <w:tcW w:w="754" w:type="dxa"/>
            <w:noWrap w:val="0"/>
            <w:vAlign w:val="top"/>
          </w:tcPr>
          <w:p>
            <w:pPr>
              <w:spacing w:line="360" w:lineRule="auto"/>
              <w:rPr>
                <w:rFonts w:hint="eastAsia" w:ascii="宋体" w:hAnsi="宋体"/>
                <w:sz w:val="28"/>
                <w:szCs w:val="28"/>
              </w:rPr>
            </w:pPr>
          </w:p>
        </w:tc>
        <w:tc>
          <w:tcPr>
            <w:tcW w:w="1433" w:type="dxa"/>
            <w:noWrap w:val="0"/>
            <w:vAlign w:val="top"/>
          </w:tcPr>
          <w:p>
            <w:pPr>
              <w:spacing w:line="360" w:lineRule="auto"/>
              <w:rPr>
                <w:rFonts w:hint="eastAsia" w:ascii="宋体" w:hAnsi="宋体"/>
                <w:sz w:val="28"/>
                <w:szCs w:val="28"/>
              </w:rPr>
            </w:pPr>
          </w:p>
        </w:tc>
        <w:tc>
          <w:tcPr>
            <w:tcW w:w="1446" w:type="dxa"/>
            <w:noWrap w:val="0"/>
            <w:vAlign w:val="top"/>
          </w:tcPr>
          <w:p>
            <w:pPr>
              <w:spacing w:line="360" w:lineRule="auto"/>
              <w:rPr>
                <w:rFonts w:hint="eastAsia" w:ascii="宋体" w:hAnsi="宋体"/>
                <w:sz w:val="28"/>
                <w:szCs w:val="28"/>
              </w:rPr>
            </w:pPr>
          </w:p>
        </w:tc>
        <w:tc>
          <w:tcPr>
            <w:tcW w:w="2000" w:type="dxa"/>
            <w:noWrap w:val="0"/>
            <w:vAlign w:val="top"/>
          </w:tcPr>
          <w:p>
            <w:pPr>
              <w:spacing w:line="360" w:lineRule="auto"/>
              <w:rPr>
                <w:rFonts w:hint="eastAsia" w:ascii="宋体" w:hAnsi="宋体"/>
                <w:sz w:val="28"/>
                <w:szCs w:val="28"/>
              </w:rPr>
            </w:pPr>
          </w:p>
        </w:tc>
        <w:tc>
          <w:tcPr>
            <w:tcW w:w="1500" w:type="dxa"/>
            <w:noWrap w:val="0"/>
            <w:vAlign w:val="top"/>
          </w:tcPr>
          <w:p>
            <w:pPr>
              <w:spacing w:line="360" w:lineRule="auto"/>
              <w:rPr>
                <w:rFonts w:hint="eastAsia" w:ascii="宋体" w:hAnsi="宋体"/>
                <w:sz w:val="28"/>
                <w:szCs w:val="28"/>
              </w:rPr>
            </w:pPr>
          </w:p>
        </w:tc>
        <w:tc>
          <w:tcPr>
            <w:tcW w:w="1125" w:type="dxa"/>
            <w:noWrap w:val="0"/>
            <w:vAlign w:val="top"/>
          </w:tcPr>
          <w:p>
            <w:pPr>
              <w:spacing w:line="360" w:lineRule="auto"/>
              <w:rPr>
                <w:rFonts w:hint="eastAsia" w:ascii="宋体" w:hAnsi="宋体"/>
                <w:sz w:val="28"/>
                <w:szCs w:val="28"/>
              </w:rPr>
            </w:pPr>
          </w:p>
        </w:tc>
      </w:tr>
    </w:tbl>
    <w:p>
      <w:pPr>
        <w:snapToGrid w:val="0"/>
        <w:spacing w:line="320" w:lineRule="exact"/>
        <w:rPr>
          <w:rFonts w:hint="eastAsia" w:ascii="宋体" w:hAnsi="宋体"/>
          <w:sz w:val="24"/>
        </w:rPr>
      </w:pPr>
      <w:r>
        <w:rPr>
          <w:rFonts w:hint="eastAsia" w:ascii="宋体" w:hAnsi="宋体"/>
          <w:sz w:val="24"/>
        </w:rPr>
        <w:t>说明：</w:t>
      </w:r>
    </w:p>
    <w:p>
      <w:pPr>
        <w:snapToGrid w:val="0"/>
        <w:spacing w:line="320" w:lineRule="exact"/>
        <w:ind w:firstLine="480" w:firstLineChars="200"/>
        <w:rPr>
          <w:rFonts w:hint="eastAsia" w:ascii="宋体" w:hAnsi="宋体"/>
          <w:sz w:val="24"/>
        </w:rPr>
      </w:pPr>
      <w:r>
        <w:rPr>
          <w:rFonts w:hint="eastAsia" w:ascii="宋体" w:hAnsi="宋体"/>
          <w:sz w:val="24"/>
        </w:rPr>
        <w:t>1.同时附上相关人员职称证书、注册证书或执业资格证书复印件。</w:t>
      </w:r>
    </w:p>
    <w:p>
      <w:pPr>
        <w:spacing w:line="280" w:lineRule="exact"/>
        <w:ind w:firstLine="480" w:firstLineChars="200"/>
        <w:rPr>
          <w:rFonts w:hint="eastAsia" w:ascii="宋体" w:hAnsi="宋体"/>
          <w:sz w:val="24"/>
        </w:rPr>
      </w:pPr>
      <w:r>
        <w:rPr>
          <w:rFonts w:hint="eastAsia" w:ascii="宋体" w:hAnsi="宋体"/>
          <w:sz w:val="24"/>
        </w:rPr>
        <w:t>2.上述人员政府投资项目跟踪审计业绩须附上委托方证明材料复印件。</w:t>
      </w:r>
    </w:p>
    <w:p>
      <w:pPr>
        <w:snapToGrid w:val="0"/>
        <w:spacing w:line="32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申报人</w:t>
      </w:r>
      <w:r>
        <w:rPr>
          <w:rFonts w:hint="eastAsia" w:ascii="宋体" w:hAnsi="宋体"/>
          <w:sz w:val="24"/>
        </w:rPr>
        <w:t>确保上述拟派人员为本单位专职人员，否则该项不通过。</w:t>
      </w:r>
    </w:p>
    <w:p>
      <w:pPr>
        <w:snapToGrid w:val="0"/>
        <w:spacing w:line="320" w:lineRule="exact"/>
        <w:ind w:firstLine="480" w:firstLineChars="200"/>
        <w:rPr>
          <w:rFonts w:hint="eastAsia" w:ascii="宋体" w:hAnsi="宋体"/>
          <w:sz w:val="24"/>
          <w:lang w:val="en-US" w:eastAsia="zh-CN"/>
        </w:rPr>
      </w:pPr>
      <w:r>
        <w:rPr>
          <w:rFonts w:hint="eastAsia" w:ascii="宋体" w:hAnsi="宋体"/>
          <w:sz w:val="24"/>
          <w:lang w:val="en-US" w:eastAsia="zh-CN"/>
        </w:rPr>
        <w:t>4.拟派人员不得随意更换，否则取消其合作资格。</w:t>
      </w:r>
    </w:p>
    <w:p>
      <w:pPr>
        <w:snapToGrid w:val="0"/>
        <w:spacing w:line="320" w:lineRule="exact"/>
        <w:ind w:firstLine="480" w:firstLineChars="200"/>
        <w:rPr>
          <w:rFonts w:hint="eastAsia" w:ascii="宋体" w:hAnsi="宋体" w:cs="宋体"/>
          <w:kern w:val="0"/>
          <w:sz w:val="24"/>
          <w:szCs w:val="24"/>
          <w:highlight w:val="none"/>
          <w:lang w:val="en-US" w:eastAsia="zh-CN"/>
        </w:rPr>
      </w:pPr>
      <w:r>
        <w:rPr>
          <w:rFonts w:hint="eastAsia" w:ascii="宋体" w:hAnsi="宋体"/>
          <w:sz w:val="24"/>
          <w:lang w:val="en-US" w:eastAsia="zh-CN"/>
        </w:rPr>
        <w:t>5.</w:t>
      </w:r>
      <w:r>
        <w:rPr>
          <w:rFonts w:hint="eastAsia" w:ascii="宋体" w:hAnsi="宋体" w:eastAsia="宋体" w:cs="宋体"/>
          <w:kern w:val="0"/>
          <w:sz w:val="24"/>
          <w:szCs w:val="24"/>
          <w:highlight w:val="none"/>
          <w:lang w:val="en-US" w:eastAsia="zh-CN"/>
        </w:rPr>
        <w:t>项目组成员，二级造价工程师</w:t>
      </w:r>
      <w:r>
        <w:rPr>
          <w:rFonts w:hint="eastAsia" w:ascii="宋体" w:hAnsi="宋体" w:eastAsia="宋体" w:cs="宋体"/>
          <w:kern w:val="0"/>
          <w:sz w:val="24"/>
          <w:szCs w:val="24"/>
          <w:highlight w:val="none"/>
        </w:rPr>
        <w:t>不得少于</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人</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招标代理人员不得少于2人</w:t>
      </w:r>
      <w:r>
        <w:rPr>
          <w:rFonts w:hint="eastAsia" w:ascii="宋体" w:hAnsi="宋体" w:cs="宋体"/>
          <w:kern w:val="0"/>
          <w:sz w:val="24"/>
          <w:szCs w:val="24"/>
          <w:highlight w:val="none"/>
          <w:lang w:val="en-US" w:eastAsia="zh-CN"/>
        </w:rPr>
        <w:t>。</w:t>
      </w:r>
    </w:p>
    <w:p>
      <w:pPr>
        <w:snapToGrid w:val="0"/>
        <w:spacing w:line="320" w:lineRule="exact"/>
        <w:ind w:firstLine="480" w:firstLineChars="200"/>
        <w:rPr>
          <w:rFonts w:hint="default" w:ascii="宋体" w:hAnsi="宋体"/>
          <w:sz w:val="24"/>
          <w:lang w:val="en-US" w:eastAsia="zh-CN"/>
        </w:rPr>
      </w:pPr>
      <w:r>
        <w:rPr>
          <w:rFonts w:hint="eastAsia" w:ascii="宋体" w:hAnsi="宋体" w:cs="宋体"/>
          <w:kern w:val="0"/>
          <w:sz w:val="24"/>
          <w:szCs w:val="24"/>
          <w:highlight w:val="none"/>
          <w:lang w:val="en-US" w:eastAsia="zh-CN"/>
        </w:rPr>
        <w:t>6.</w:t>
      </w:r>
      <w:r>
        <w:rPr>
          <w:rFonts w:hint="eastAsia" w:ascii="宋体" w:hAnsi="宋体" w:eastAsia="宋体" w:cs="宋体"/>
          <w:kern w:val="0"/>
          <w:sz w:val="24"/>
          <w:szCs w:val="24"/>
          <w:highlight w:val="none"/>
          <w:lang w:eastAsia="zh-CN"/>
        </w:rPr>
        <w:t>申报人</w:t>
      </w:r>
      <w:r>
        <w:rPr>
          <w:rFonts w:hint="eastAsia" w:ascii="宋体" w:hAnsi="宋体" w:eastAsia="宋体" w:cs="宋体"/>
          <w:kern w:val="0"/>
          <w:sz w:val="24"/>
          <w:szCs w:val="24"/>
          <w:highlight w:val="none"/>
        </w:rPr>
        <w:t>拟派的全部人员须提供</w:t>
      </w:r>
      <w:r>
        <w:rPr>
          <w:rFonts w:hint="eastAsia" w:ascii="宋体" w:hAnsi="宋体" w:eastAsia="宋体" w:cs="宋体"/>
          <w:color w:val="auto"/>
          <w:sz w:val="24"/>
          <w:szCs w:val="24"/>
          <w:highlight w:val="none"/>
        </w:rPr>
        <w:t>社保部门出具的本单位为其缴纳的投标前近六个月</w:t>
      </w:r>
      <w:r>
        <w:rPr>
          <w:rFonts w:hint="eastAsia" w:ascii="宋体" w:hAnsi="宋体" w:cs="宋体"/>
          <w:color w:val="auto"/>
          <w:sz w:val="24"/>
          <w:szCs w:val="24"/>
          <w:highlight w:val="none"/>
          <w:lang w:eastAsia="zh-CN"/>
        </w:rPr>
        <w:t>（</w:t>
      </w:r>
      <w:r>
        <w:rPr>
          <w:rFonts w:hint="eastAsia" w:ascii="宋体" w:hAnsi="宋体" w:cs="宋体"/>
          <w:b/>
          <w:bCs/>
          <w:color w:val="auto"/>
          <w:sz w:val="24"/>
          <w:szCs w:val="24"/>
          <w:highlight w:val="none"/>
          <w:lang w:val="en-US" w:eastAsia="zh-CN"/>
        </w:rPr>
        <w:t>项目负责人须24个月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连续的养老保险证明（或官网在线打印件，证明文件两个月内有效）</w:t>
      </w:r>
      <w:r>
        <w:rPr>
          <w:rFonts w:hint="eastAsia" w:ascii="宋体" w:hAnsi="宋体" w:eastAsia="宋体" w:cs="宋体"/>
          <w:color w:val="auto"/>
          <w:sz w:val="24"/>
          <w:szCs w:val="24"/>
          <w:highlight w:val="none"/>
          <w:lang w:eastAsia="zh-CN"/>
        </w:rPr>
        <w:t>，申报人</w:t>
      </w:r>
      <w:r>
        <w:rPr>
          <w:rFonts w:hint="eastAsia" w:ascii="宋体" w:hAnsi="宋体" w:eastAsia="宋体" w:cs="宋体"/>
          <w:color w:val="auto"/>
          <w:sz w:val="24"/>
          <w:szCs w:val="24"/>
          <w:highlight w:val="none"/>
        </w:rPr>
        <w:t>是事业单位的，暂未缴纳社保的，须由其主管部门出具证明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并加盖公章</w:t>
      </w:r>
      <w:r>
        <w:rPr>
          <w:rFonts w:hint="eastAsia" w:ascii="宋体" w:hAnsi="宋体" w:eastAsia="宋体" w:cs="宋体"/>
          <w:kern w:val="0"/>
          <w:sz w:val="24"/>
          <w:szCs w:val="24"/>
        </w:rPr>
        <w:t>。</w:t>
      </w:r>
    </w:p>
    <w:p>
      <w:pPr>
        <w:snapToGrid w:val="0"/>
        <w:spacing w:after="312" w:afterLines="100" w:line="320" w:lineRule="exact"/>
        <w:ind w:firstLine="720" w:firstLineChars="300"/>
        <w:jc w:val="right"/>
        <w:rPr>
          <w:rFonts w:hint="eastAsia" w:ascii="宋体" w:hAnsi="宋体"/>
          <w:sz w:val="24"/>
          <w:lang w:eastAsia="zh-CN"/>
        </w:rPr>
      </w:pPr>
    </w:p>
    <w:p>
      <w:pPr>
        <w:snapToGrid w:val="0"/>
        <w:spacing w:after="312" w:afterLines="100" w:line="320" w:lineRule="exact"/>
        <w:ind w:firstLine="720" w:firstLineChars="300"/>
        <w:jc w:val="right"/>
        <w:rPr>
          <w:rFonts w:hint="eastAsia" w:ascii="宋体" w:hAnsi="宋体"/>
          <w:sz w:val="24"/>
        </w:rPr>
      </w:pPr>
      <w:r>
        <w:rPr>
          <w:rFonts w:hint="eastAsia" w:ascii="宋体" w:hAnsi="宋体"/>
          <w:sz w:val="24"/>
          <w:lang w:eastAsia="zh-CN"/>
        </w:rPr>
        <w:t>申报人</w:t>
      </w:r>
      <w:r>
        <w:rPr>
          <w:rFonts w:hint="eastAsia" w:ascii="宋体" w:hAnsi="宋体"/>
          <w:sz w:val="24"/>
        </w:rPr>
        <w:t>名称（盖章）：</w:t>
      </w:r>
      <w:r>
        <w:rPr>
          <w:rFonts w:hint="eastAsia" w:ascii="宋体" w:hAnsi="宋体"/>
          <w:sz w:val="24"/>
          <w:u w:val="single"/>
        </w:rPr>
        <w:t xml:space="preserve">                             </w:t>
      </w:r>
      <w:r>
        <w:rPr>
          <w:rFonts w:hint="eastAsia" w:ascii="宋体" w:hAnsi="宋体"/>
          <w:sz w:val="24"/>
        </w:rPr>
        <w:t>；</w:t>
      </w:r>
    </w:p>
    <w:p>
      <w:pPr>
        <w:snapToGrid w:val="0"/>
        <w:spacing w:after="312" w:afterLines="100" w:line="320" w:lineRule="exact"/>
        <w:ind w:firstLine="720" w:firstLineChars="300"/>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法定代表人或授权代理人(签字或盖章)：</w:t>
      </w:r>
    </w:p>
    <w:p>
      <w:pPr>
        <w:snapToGrid w:val="0"/>
        <w:spacing w:after="312" w:afterLines="100" w:line="320" w:lineRule="exact"/>
        <w:ind w:firstLine="720" w:firstLineChars="300"/>
        <w:jc w:val="right"/>
        <w:rPr>
          <w:rFonts w:ascii="宋体" w:hAnsi="宋体"/>
          <w:sz w:val="24"/>
          <w:szCs w:val="24"/>
        </w:rPr>
      </w:pPr>
      <w:r>
        <w:rPr>
          <w:rFonts w:ascii="宋体" w:hAnsi="宋体"/>
          <w:sz w:val="24"/>
          <w:szCs w:val="24"/>
        </w:rPr>
        <w:t>日</w:t>
      </w:r>
      <w:r>
        <w:rPr>
          <w:rFonts w:hint="eastAsia" w:ascii="宋体" w:hAnsi="宋体"/>
          <w:sz w:val="24"/>
          <w:szCs w:val="24"/>
        </w:rPr>
        <w:t xml:space="preserve">    </w:t>
      </w:r>
      <w:r>
        <w:rPr>
          <w:rFonts w:ascii="宋体" w:hAnsi="宋体"/>
          <w:sz w:val="24"/>
          <w:szCs w:val="24"/>
        </w:rPr>
        <w:t>期：</w:t>
      </w: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p>
    <w:p>
      <w:pPr>
        <w:pStyle w:val="5"/>
        <w:pageBreakBefore/>
        <w:spacing w:before="156" w:beforeLines="50" w:after="156" w:afterLines="50" w:line="440" w:lineRule="exact"/>
        <w:jc w:val="center"/>
        <w:rPr>
          <w:rFonts w:hint="default" w:eastAsia="宋体"/>
          <w:lang w:val="en-US" w:eastAsia="zh-CN"/>
        </w:rPr>
      </w:pPr>
      <w:r>
        <w:rPr>
          <w:rFonts w:hint="eastAsia"/>
        </w:rPr>
        <w:t>评</w:t>
      </w:r>
      <w:r>
        <w:rPr>
          <w:rFonts w:hint="eastAsia"/>
          <w:lang w:val="en-US" w:eastAsia="zh-CN"/>
        </w:rPr>
        <w:t>分细则</w:t>
      </w:r>
      <w:r>
        <w:rPr>
          <w:rFonts w:hint="eastAsia" w:ascii="宋体" w:hAnsi="宋体"/>
          <w:b/>
          <w:bCs/>
          <w:sz w:val="24"/>
        </w:rPr>
        <w:t>（满分</w:t>
      </w:r>
      <w:r>
        <w:rPr>
          <w:rFonts w:hint="eastAsia" w:ascii="宋体" w:hAnsi="宋体"/>
          <w:b/>
          <w:bCs/>
          <w:sz w:val="24"/>
          <w:lang w:val="en-US" w:eastAsia="zh-CN"/>
        </w:rPr>
        <w:t>100</w:t>
      </w:r>
      <w:r>
        <w:rPr>
          <w:rFonts w:hint="eastAsia" w:ascii="宋体" w:hAnsi="宋体"/>
          <w:b/>
          <w:bCs/>
          <w:sz w:val="24"/>
        </w:rPr>
        <w:t>分）</w:t>
      </w:r>
    </w:p>
    <w:tbl>
      <w:tblPr>
        <w:tblStyle w:val="11"/>
        <w:tblW w:w="53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122"/>
        <w:gridCol w:w="767"/>
        <w:gridCol w:w="615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8"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序号</w:t>
            </w:r>
          </w:p>
        </w:tc>
        <w:tc>
          <w:tcPr>
            <w:tcW w:w="565"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评分因素</w:t>
            </w:r>
          </w:p>
        </w:tc>
        <w:tc>
          <w:tcPr>
            <w:tcW w:w="386"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分值</w:t>
            </w:r>
          </w:p>
        </w:tc>
        <w:tc>
          <w:tcPr>
            <w:tcW w:w="3097"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评审细则</w:t>
            </w:r>
          </w:p>
        </w:tc>
        <w:tc>
          <w:tcPr>
            <w:tcW w:w="732"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18"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1</w:t>
            </w:r>
          </w:p>
        </w:tc>
        <w:tc>
          <w:tcPr>
            <w:tcW w:w="565"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企业体系管理</w:t>
            </w: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5分</w:t>
            </w:r>
          </w:p>
        </w:tc>
        <w:tc>
          <w:tcPr>
            <w:tcW w:w="3097" w:type="pct"/>
            <w:noWrap w:val="0"/>
            <w:vAlign w:val="center"/>
          </w:tcPr>
          <w:p>
            <w:pPr>
              <w:rPr>
                <w:rFonts w:hint="eastAsia" w:ascii="宋体" w:hAnsi="宋体" w:cs="宋体"/>
                <w:szCs w:val="21"/>
                <w:lang w:eastAsia="zh-CN"/>
              </w:rPr>
            </w:pPr>
            <w:r>
              <w:rPr>
                <w:rFonts w:hint="eastAsia" w:ascii="宋体" w:hAnsi="宋体" w:cs="宋体"/>
                <w:szCs w:val="21"/>
                <w:lang w:eastAsia="zh-CN"/>
              </w:rPr>
              <w:t>报名人同时具有有效的ISO9001质量管理体系认证证书、ISO14001环境管理体系认证证书、</w:t>
            </w:r>
            <w:r>
              <w:rPr>
                <w:rFonts w:hint="eastAsia" w:ascii="宋体" w:hAnsi="宋体" w:cs="宋体"/>
                <w:szCs w:val="21"/>
                <w:lang w:val="en-US" w:eastAsia="zh-CN"/>
              </w:rPr>
              <w:t>ISO45001</w:t>
            </w:r>
            <w:r>
              <w:rPr>
                <w:rFonts w:hint="eastAsia" w:ascii="宋体" w:hAnsi="宋体" w:cs="宋体"/>
                <w:szCs w:val="21"/>
                <w:lang w:eastAsia="zh-CN"/>
              </w:rPr>
              <w:t>职业健康安全管理体系认证证书</w:t>
            </w:r>
            <w:r>
              <w:rPr>
                <w:rFonts w:hint="eastAsia" w:ascii="宋体" w:hAnsi="宋体" w:cs="宋体"/>
                <w:szCs w:val="21"/>
                <w:lang w:val="en-US" w:eastAsia="zh-CN"/>
              </w:rPr>
              <w:t>及认证委官网截图</w:t>
            </w:r>
            <w:r>
              <w:rPr>
                <w:rFonts w:hint="eastAsia" w:ascii="宋体" w:hAnsi="宋体" w:cs="宋体"/>
                <w:szCs w:val="21"/>
                <w:lang w:eastAsia="zh-CN"/>
              </w:rPr>
              <w:t>加盖公章（所提供的证书认证范围需包含工程造价咨询）的得</w:t>
            </w:r>
            <w:r>
              <w:rPr>
                <w:rFonts w:hint="eastAsia" w:ascii="宋体" w:hAnsi="宋体" w:cs="宋体"/>
                <w:szCs w:val="21"/>
                <w:lang w:val="en-US" w:eastAsia="zh-CN"/>
              </w:rPr>
              <w:t>5</w:t>
            </w:r>
            <w:r>
              <w:rPr>
                <w:rFonts w:hint="eastAsia" w:ascii="宋体" w:hAnsi="宋体" w:cs="宋体"/>
                <w:szCs w:val="21"/>
                <w:lang w:eastAsia="zh-CN"/>
              </w:rPr>
              <w:t>分，否则不得分。</w:t>
            </w:r>
          </w:p>
        </w:tc>
        <w:tc>
          <w:tcPr>
            <w:tcW w:w="732" w:type="pct"/>
            <w:noWrap w:val="0"/>
            <w:vAlign w:val="center"/>
          </w:tcPr>
          <w:p>
            <w:pPr>
              <w:jc w:val="center"/>
              <w:rPr>
                <w:rFonts w:hint="eastAsia" w:ascii="宋体" w:hAnsi="宋体" w:cs="宋体"/>
                <w:szCs w:val="21"/>
                <w:lang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218" w:type="pct"/>
            <w:vMerge w:val="restart"/>
            <w:noWrap w:val="0"/>
            <w:vAlign w:val="center"/>
          </w:tcPr>
          <w:p>
            <w:pPr>
              <w:jc w:val="center"/>
              <w:rPr>
                <w:rFonts w:hint="eastAsia" w:ascii="宋体" w:hAnsi="宋体" w:cs="宋体"/>
                <w:szCs w:val="21"/>
                <w:lang w:eastAsia="zh-CN"/>
              </w:rPr>
            </w:pPr>
            <w:r>
              <w:rPr>
                <w:rFonts w:hint="eastAsia" w:ascii="宋体" w:hAnsi="宋体" w:cs="宋体"/>
                <w:szCs w:val="21"/>
                <w:lang w:val="en-US" w:eastAsia="zh-CN"/>
              </w:rPr>
              <w:t>2</w:t>
            </w:r>
          </w:p>
        </w:tc>
        <w:tc>
          <w:tcPr>
            <w:tcW w:w="565" w:type="pct"/>
            <w:vMerge w:val="restart"/>
            <w:noWrap w:val="0"/>
            <w:vAlign w:val="center"/>
          </w:tcPr>
          <w:p>
            <w:pPr>
              <w:jc w:val="center"/>
              <w:rPr>
                <w:rFonts w:hint="eastAsia" w:ascii="宋体" w:hAnsi="宋体" w:cs="宋体"/>
                <w:szCs w:val="21"/>
                <w:lang w:eastAsia="zh-CN"/>
              </w:rPr>
            </w:pPr>
            <w:r>
              <w:rPr>
                <w:rFonts w:hint="eastAsia" w:ascii="宋体" w:hAnsi="宋体" w:cs="宋体"/>
                <w:szCs w:val="21"/>
                <w:lang w:eastAsia="zh-CN"/>
              </w:rPr>
              <w:t>企业信用</w:t>
            </w:r>
          </w:p>
        </w:tc>
        <w:tc>
          <w:tcPr>
            <w:tcW w:w="386" w:type="pct"/>
            <w:noWrap w:val="0"/>
            <w:vAlign w:val="center"/>
          </w:tcPr>
          <w:p>
            <w:pPr>
              <w:jc w:val="center"/>
              <w:rPr>
                <w:rFonts w:hint="eastAsia" w:ascii="宋体" w:hAnsi="宋体" w:cs="宋体"/>
                <w:szCs w:val="21"/>
                <w:lang w:eastAsia="zh-CN"/>
              </w:rPr>
            </w:pPr>
            <w:r>
              <w:rPr>
                <w:rFonts w:hint="eastAsia" w:ascii="宋体" w:hAnsi="宋体" w:cs="宋体"/>
                <w:szCs w:val="21"/>
                <w:lang w:val="en-US" w:eastAsia="zh-CN"/>
              </w:rPr>
              <w:t>5</w:t>
            </w:r>
            <w:r>
              <w:rPr>
                <w:rFonts w:hint="eastAsia" w:ascii="宋体" w:hAnsi="宋体" w:cs="宋体"/>
                <w:szCs w:val="21"/>
                <w:lang w:eastAsia="zh-CN"/>
              </w:rPr>
              <w:t>分</w:t>
            </w:r>
          </w:p>
        </w:tc>
        <w:tc>
          <w:tcPr>
            <w:tcW w:w="3097" w:type="pct"/>
            <w:noWrap w:val="0"/>
            <w:vAlign w:val="center"/>
          </w:tcPr>
          <w:p>
            <w:pPr>
              <w:rPr>
                <w:rFonts w:hint="eastAsia" w:ascii="宋体" w:hAnsi="宋体" w:cs="宋体"/>
                <w:szCs w:val="21"/>
                <w:lang w:eastAsia="zh-CN"/>
              </w:rPr>
            </w:pPr>
            <w:r>
              <w:rPr>
                <w:rFonts w:hint="eastAsia" w:ascii="宋体" w:hAnsi="宋体" w:cs="宋体"/>
                <w:szCs w:val="21"/>
                <w:lang w:val="en-US" w:eastAsia="zh-CN"/>
              </w:rPr>
              <w:t>中价协信用等级为AAA的得5分；信用等级为AA的得3分；信用等级为A的得1分；其他不得分。（提供开标前15天内网站截图加盖公章）；</w:t>
            </w:r>
          </w:p>
        </w:tc>
        <w:tc>
          <w:tcPr>
            <w:tcW w:w="732" w:type="pc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5分</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val="en-US" w:eastAsia="zh-CN"/>
              </w:rPr>
              <w:t>省级</w:t>
            </w:r>
            <w:r>
              <w:rPr>
                <w:rFonts w:hint="eastAsia" w:ascii="宋体" w:hAnsi="宋体" w:cs="宋体"/>
                <w:szCs w:val="21"/>
                <w:lang w:eastAsia="zh-CN"/>
              </w:rPr>
              <w:t>工程造价咨询市场信用信息管理系统中信用分得分</w:t>
            </w:r>
            <w:r>
              <w:rPr>
                <w:rFonts w:hint="eastAsia" w:ascii="宋体" w:hAnsi="宋体" w:cs="宋体"/>
                <w:szCs w:val="21"/>
                <w:lang w:val="en-US" w:eastAsia="zh-CN"/>
              </w:rPr>
              <w:t>9</w:t>
            </w:r>
            <w:r>
              <w:rPr>
                <w:rFonts w:hint="eastAsia" w:ascii="宋体" w:hAnsi="宋体" w:cs="宋体"/>
                <w:szCs w:val="21"/>
                <w:lang w:eastAsia="zh-CN"/>
              </w:rPr>
              <w:t>5及以下的得</w:t>
            </w:r>
            <w:r>
              <w:rPr>
                <w:rFonts w:hint="eastAsia" w:ascii="宋体" w:hAnsi="宋体" w:cs="宋体"/>
                <w:szCs w:val="21"/>
                <w:lang w:val="en-US" w:eastAsia="zh-CN"/>
              </w:rPr>
              <w:t>1</w:t>
            </w:r>
            <w:r>
              <w:rPr>
                <w:rFonts w:hint="eastAsia" w:ascii="宋体" w:hAnsi="宋体" w:cs="宋体"/>
                <w:szCs w:val="21"/>
                <w:lang w:eastAsia="zh-CN"/>
              </w:rPr>
              <w:t>分；信用分得分95（不含）</w:t>
            </w:r>
            <w:r>
              <w:rPr>
                <w:rFonts w:hint="eastAsia" w:ascii="宋体" w:hAnsi="宋体" w:cs="宋体"/>
                <w:szCs w:val="21"/>
                <w:lang w:val="en-US" w:eastAsia="zh-CN"/>
              </w:rPr>
              <w:t>-100分（含）</w:t>
            </w:r>
            <w:r>
              <w:rPr>
                <w:rFonts w:hint="eastAsia" w:ascii="宋体" w:hAnsi="宋体" w:cs="宋体"/>
                <w:szCs w:val="21"/>
                <w:lang w:eastAsia="zh-CN"/>
              </w:rPr>
              <w:t>的得</w:t>
            </w:r>
            <w:r>
              <w:rPr>
                <w:rFonts w:hint="eastAsia" w:ascii="宋体" w:hAnsi="宋体" w:cs="宋体"/>
                <w:szCs w:val="21"/>
                <w:lang w:val="en-US" w:eastAsia="zh-CN"/>
              </w:rPr>
              <w:t>3</w:t>
            </w:r>
            <w:r>
              <w:rPr>
                <w:rFonts w:hint="eastAsia" w:ascii="宋体" w:hAnsi="宋体" w:cs="宋体"/>
                <w:szCs w:val="21"/>
                <w:lang w:eastAsia="zh-CN"/>
              </w:rPr>
              <w:t>分；信用分得分100以上的得</w:t>
            </w:r>
            <w:r>
              <w:rPr>
                <w:rFonts w:hint="eastAsia" w:ascii="宋体" w:hAnsi="宋体" w:cs="宋体"/>
                <w:szCs w:val="21"/>
                <w:lang w:val="en-US" w:eastAsia="zh-CN"/>
              </w:rPr>
              <w:t>5</w:t>
            </w:r>
            <w:r>
              <w:rPr>
                <w:rFonts w:hint="eastAsia" w:ascii="宋体" w:hAnsi="宋体" w:cs="宋体"/>
                <w:szCs w:val="21"/>
                <w:lang w:eastAsia="zh-CN"/>
              </w:rPr>
              <w:t>分。（提供开标前1</w:t>
            </w:r>
            <w:r>
              <w:rPr>
                <w:rFonts w:hint="eastAsia" w:ascii="宋体" w:hAnsi="宋体" w:cs="宋体"/>
                <w:szCs w:val="21"/>
                <w:lang w:val="en-US" w:eastAsia="zh-CN"/>
              </w:rPr>
              <w:t>5</w:t>
            </w:r>
            <w:r>
              <w:rPr>
                <w:rFonts w:hint="eastAsia" w:ascii="宋体" w:hAnsi="宋体" w:cs="宋体"/>
                <w:szCs w:val="21"/>
                <w:lang w:eastAsia="zh-CN"/>
              </w:rPr>
              <w:t>天内网站截图加盖公章）</w:t>
            </w:r>
          </w:p>
        </w:tc>
        <w:tc>
          <w:tcPr>
            <w:tcW w:w="732" w:type="pc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restar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3</w:t>
            </w:r>
          </w:p>
        </w:tc>
        <w:tc>
          <w:tcPr>
            <w:tcW w:w="565" w:type="pct"/>
            <w:vMerge w:val="restart"/>
            <w:noWrap w:val="0"/>
            <w:vAlign w:val="center"/>
          </w:tcPr>
          <w:p>
            <w:pPr>
              <w:jc w:val="center"/>
              <w:rPr>
                <w:rFonts w:hint="eastAsia" w:ascii="宋体" w:hAnsi="宋体" w:cs="宋体"/>
                <w:szCs w:val="21"/>
                <w:lang w:eastAsia="zh-CN"/>
              </w:rPr>
            </w:pPr>
            <w:r>
              <w:rPr>
                <w:rFonts w:hint="eastAsia" w:ascii="宋体" w:hAnsi="宋体" w:cs="宋体"/>
                <w:szCs w:val="21"/>
                <w:lang w:eastAsia="zh-CN"/>
              </w:rPr>
              <w:t>企业荣誉</w:t>
            </w: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5分</w:t>
            </w:r>
          </w:p>
        </w:tc>
        <w:tc>
          <w:tcPr>
            <w:tcW w:w="3097" w:type="pct"/>
            <w:noWrap w:val="0"/>
            <w:vAlign w:val="center"/>
          </w:tcPr>
          <w:p>
            <w:pPr>
              <w:rPr>
                <w:rFonts w:hint="eastAsia" w:ascii="宋体" w:hAnsi="宋体" w:cs="宋体"/>
                <w:szCs w:val="21"/>
                <w:highlight w:val="none"/>
                <w:lang w:val="en-US" w:eastAsia="zh-CN"/>
              </w:rPr>
            </w:pPr>
            <w:r>
              <w:rPr>
                <w:rFonts w:hint="eastAsia" w:ascii="宋体" w:hAnsi="宋体" w:cs="宋体"/>
                <w:szCs w:val="21"/>
                <w:highlight w:val="none"/>
                <w:lang w:eastAsia="zh-CN"/>
              </w:rPr>
              <w:t>近</w:t>
            </w:r>
            <w:r>
              <w:rPr>
                <w:rFonts w:hint="eastAsia" w:ascii="宋体" w:hAnsi="宋体" w:cs="宋体"/>
                <w:szCs w:val="21"/>
                <w:highlight w:val="none"/>
                <w:lang w:val="en-US" w:eastAsia="zh-CN"/>
              </w:rPr>
              <w:t>三</w:t>
            </w:r>
            <w:r>
              <w:rPr>
                <w:rFonts w:hint="eastAsia" w:ascii="宋体" w:hAnsi="宋体" w:cs="宋体"/>
                <w:szCs w:val="21"/>
                <w:highlight w:val="none"/>
                <w:lang w:eastAsia="zh-CN"/>
              </w:rPr>
              <w:t>年获得过省级</w:t>
            </w:r>
            <w:r>
              <w:rPr>
                <w:rFonts w:hint="eastAsia" w:ascii="宋体" w:hAnsi="宋体" w:cs="宋体"/>
                <w:szCs w:val="21"/>
                <w:highlight w:val="none"/>
                <w:lang w:val="en-US" w:eastAsia="zh-CN"/>
              </w:rPr>
              <w:t>及</w:t>
            </w:r>
            <w:r>
              <w:rPr>
                <w:rFonts w:hint="eastAsia" w:ascii="宋体" w:hAnsi="宋体" w:cs="宋体"/>
                <w:szCs w:val="21"/>
                <w:highlight w:val="none"/>
                <w:lang w:eastAsia="zh-CN"/>
              </w:rPr>
              <w:t>以上行业主管部门</w:t>
            </w:r>
            <w:r>
              <w:rPr>
                <w:rFonts w:hint="eastAsia" w:ascii="宋体" w:hAnsi="宋体" w:cs="宋体"/>
                <w:szCs w:val="21"/>
                <w:highlight w:val="none"/>
                <w:lang w:val="en-US" w:eastAsia="zh-CN"/>
              </w:rPr>
              <w:t>颁发的</w:t>
            </w:r>
            <w:r>
              <w:rPr>
                <w:rFonts w:hint="eastAsia" w:ascii="宋体" w:hAnsi="宋体" w:cs="宋体"/>
                <w:szCs w:val="21"/>
                <w:highlight w:val="none"/>
                <w:lang w:eastAsia="zh-CN"/>
              </w:rPr>
              <w:t>“</w:t>
            </w:r>
            <w:r>
              <w:rPr>
                <w:rFonts w:hint="eastAsia" w:ascii="宋体" w:hAnsi="宋体" w:cs="宋体"/>
                <w:szCs w:val="21"/>
                <w:highlight w:val="none"/>
                <w:lang w:val="en-US" w:eastAsia="zh-CN"/>
              </w:rPr>
              <w:t>优秀建筑业企业”</w:t>
            </w:r>
            <w:r>
              <w:rPr>
                <w:rFonts w:hint="eastAsia" w:ascii="宋体" w:hAnsi="宋体" w:cs="宋体"/>
                <w:szCs w:val="21"/>
                <w:highlight w:val="none"/>
                <w:lang w:eastAsia="zh-CN"/>
              </w:rPr>
              <w:t>得</w:t>
            </w:r>
            <w:r>
              <w:rPr>
                <w:rFonts w:hint="eastAsia" w:ascii="宋体" w:hAnsi="宋体" w:cs="宋体"/>
                <w:szCs w:val="21"/>
                <w:highlight w:val="none"/>
                <w:lang w:val="en-US" w:eastAsia="zh-CN"/>
              </w:rPr>
              <w:t>5</w:t>
            </w:r>
            <w:r>
              <w:rPr>
                <w:rFonts w:hint="eastAsia" w:ascii="宋体" w:hAnsi="宋体" w:cs="宋体"/>
                <w:szCs w:val="21"/>
                <w:highlight w:val="none"/>
                <w:lang w:eastAsia="zh-CN"/>
              </w:rPr>
              <w:t>分，须提供证明材料的复印件并加盖单位公章。</w:t>
            </w:r>
          </w:p>
        </w:tc>
        <w:tc>
          <w:tcPr>
            <w:tcW w:w="732" w:type="pct"/>
            <w:vMerge w:val="restar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5分</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eastAsia="zh-CN"/>
              </w:rPr>
              <w:t>近</w:t>
            </w:r>
            <w:r>
              <w:rPr>
                <w:rFonts w:hint="eastAsia" w:ascii="宋体" w:hAnsi="宋体" w:cs="宋体"/>
                <w:szCs w:val="21"/>
                <w:lang w:val="en-US" w:eastAsia="zh-CN"/>
              </w:rPr>
              <w:t>三年</w:t>
            </w:r>
            <w:r>
              <w:rPr>
                <w:rFonts w:hint="eastAsia" w:ascii="宋体" w:hAnsi="宋体" w:cs="宋体"/>
                <w:szCs w:val="21"/>
                <w:lang w:eastAsia="zh-CN"/>
              </w:rPr>
              <w:t>获得省级成果文件一等奖得</w:t>
            </w:r>
            <w:r>
              <w:rPr>
                <w:rFonts w:hint="eastAsia" w:ascii="宋体" w:hAnsi="宋体" w:cs="宋体"/>
                <w:szCs w:val="21"/>
                <w:lang w:val="en-US" w:eastAsia="zh-CN"/>
              </w:rPr>
              <w:t>5</w:t>
            </w:r>
            <w:r>
              <w:rPr>
                <w:rFonts w:hint="eastAsia" w:ascii="宋体" w:hAnsi="宋体" w:cs="宋体"/>
                <w:szCs w:val="21"/>
                <w:lang w:eastAsia="zh-CN"/>
              </w:rPr>
              <w:t>分；二等奖得</w:t>
            </w:r>
            <w:r>
              <w:rPr>
                <w:rFonts w:hint="eastAsia" w:ascii="宋体" w:hAnsi="宋体" w:cs="宋体"/>
                <w:szCs w:val="21"/>
                <w:lang w:val="en-US" w:eastAsia="zh-CN"/>
              </w:rPr>
              <w:t>3</w:t>
            </w:r>
            <w:r>
              <w:rPr>
                <w:rFonts w:hint="eastAsia" w:ascii="宋体" w:hAnsi="宋体" w:cs="宋体"/>
                <w:szCs w:val="21"/>
                <w:lang w:eastAsia="zh-CN"/>
              </w:rPr>
              <w:t>分；三等奖得</w:t>
            </w:r>
            <w:r>
              <w:rPr>
                <w:rFonts w:hint="eastAsia" w:ascii="宋体" w:hAnsi="宋体" w:cs="宋体"/>
                <w:szCs w:val="21"/>
                <w:lang w:val="en-US" w:eastAsia="zh-CN"/>
              </w:rPr>
              <w:t>1</w:t>
            </w:r>
            <w:r>
              <w:rPr>
                <w:rFonts w:hint="eastAsia" w:ascii="宋体" w:hAnsi="宋体" w:cs="宋体"/>
                <w:szCs w:val="21"/>
                <w:lang w:eastAsia="zh-CN"/>
              </w:rPr>
              <w:t>分，本项不累计计分，总分</w:t>
            </w:r>
            <w:r>
              <w:rPr>
                <w:rFonts w:hint="eastAsia" w:ascii="宋体" w:hAnsi="宋体" w:cs="宋体"/>
                <w:szCs w:val="21"/>
                <w:lang w:val="en-US" w:eastAsia="zh-CN"/>
              </w:rPr>
              <w:t>5分，</w:t>
            </w:r>
            <w:r>
              <w:rPr>
                <w:rFonts w:hint="eastAsia" w:ascii="宋体" w:hAnsi="宋体" w:cs="宋体"/>
                <w:szCs w:val="21"/>
                <w:lang w:eastAsia="zh-CN"/>
              </w:rPr>
              <w:t>须提供证明材料的复印件并加盖单位公章。</w:t>
            </w:r>
          </w:p>
        </w:tc>
        <w:tc>
          <w:tcPr>
            <w:tcW w:w="732" w:type="pct"/>
            <w:vMerge w:val="continue"/>
            <w:noWrap w:val="0"/>
            <w:vAlign w:val="center"/>
          </w:tcPr>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5分</w:t>
            </w:r>
          </w:p>
        </w:tc>
        <w:tc>
          <w:tcPr>
            <w:tcW w:w="3097" w:type="pct"/>
            <w:noWrap w:val="0"/>
            <w:vAlign w:val="center"/>
          </w:tcPr>
          <w:p>
            <w:pPr>
              <w:rPr>
                <w:rFonts w:hint="eastAsia" w:ascii="宋体" w:hAnsi="宋体" w:cs="宋体"/>
                <w:szCs w:val="21"/>
                <w:highlight w:val="none"/>
                <w:lang w:val="en-US" w:eastAsia="zh-CN"/>
              </w:rPr>
            </w:pPr>
            <w:r>
              <w:rPr>
                <w:rFonts w:hint="eastAsia" w:ascii="宋体" w:hAnsi="宋体" w:cs="宋体"/>
                <w:szCs w:val="21"/>
                <w:highlight w:val="none"/>
                <w:lang w:val="en-US" w:eastAsia="zh-CN"/>
              </w:rPr>
              <w:t>近三年获得过市级及</w:t>
            </w:r>
            <w:r>
              <w:rPr>
                <w:rFonts w:hint="eastAsia" w:ascii="宋体" w:hAnsi="宋体" w:cs="宋体"/>
                <w:szCs w:val="21"/>
                <w:highlight w:val="none"/>
                <w:lang w:eastAsia="zh-CN"/>
              </w:rPr>
              <w:t>以上</w:t>
            </w:r>
            <w:r>
              <w:rPr>
                <w:rFonts w:hint="eastAsia" w:ascii="宋体" w:hAnsi="宋体" w:cs="宋体"/>
                <w:szCs w:val="21"/>
                <w:highlight w:val="none"/>
                <w:lang w:val="en-US" w:eastAsia="zh-CN"/>
              </w:rPr>
              <w:t>行业主管部门颁发或市级及</w:t>
            </w:r>
            <w:r>
              <w:rPr>
                <w:rFonts w:hint="eastAsia" w:ascii="宋体" w:hAnsi="宋体" w:cs="宋体"/>
                <w:szCs w:val="21"/>
                <w:highlight w:val="none"/>
                <w:lang w:eastAsia="zh-CN"/>
              </w:rPr>
              <w:t>以上</w:t>
            </w:r>
            <w:r>
              <w:rPr>
                <w:rFonts w:hint="eastAsia" w:ascii="宋体" w:hAnsi="宋体" w:cs="宋体"/>
                <w:szCs w:val="21"/>
                <w:highlight w:val="none"/>
                <w:lang w:val="en-US" w:eastAsia="zh-CN"/>
              </w:rPr>
              <w:t>行业协会颁发的工程造价咨询行业“优秀先进单位”的得5分</w:t>
            </w:r>
            <w:r>
              <w:rPr>
                <w:rFonts w:hint="eastAsia" w:ascii="宋体" w:hAnsi="宋体" w:cs="宋体"/>
                <w:szCs w:val="21"/>
                <w:highlight w:val="none"/>
                <w:lang w:eastAsia="zh-CN"/>
              </w:rPr>
              <w:t>，须提供证明材料的复印件并加盖单位公章。</w:t>
            </w:r>
          </w:p>
        </w:tc>
        <w:tc>
          <w:tcPr>
            <w:tcW w:w="732" w:type="pct"/>
            <w:vMerge w:val="continue"/>
            <w:noWrap w:val="0"/>
            <w:vAlign w:val="center"/>
          </w:tcPr>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5分</w:t>
            </w:r>
          </w:p>
        </w:tc>
        <w:tc>
          <w:tcPr>
            <w:tcW w:w="3097" w:type="pct"/>
            <w:noWrap w:val="0"/>
            <w:vAlign w:val="center"/>
          </w:tcPr>
          <w:p>
            <w:pPr>
              <w:rPr>
                <w:rFonts w:hint="eastAsia" w:ascii="宋体" w:hAnsi="宋体" w:cs="宋体"/>
                <w:szCs w:val="21"/>
                <w:highlight w:val="none"/>
                <w:lang w:val="en-US" w:eastAsia="zh-CN"/>
              </w:rPr>
            </w:pPr>
            <w:r>
              <w:rPr>
                <w:rFonts w:hint="eastAsia" w:ascii="宋体" w:hAnsi="宋体" w:cs="宋体"/>
                <w:szCs w:val="21"/>
                <w:highlight w:val="none"/>
                <w:lang w:val="en-US" w:eastAsia="zh-CN"/>
              </w:rPr>
              <w:t>近三年获得过市级及</w:t>
            </w:r>
            <w:r>
              <w:rPr>
                <w:rFonts w:hint="eastAsia" w:ascii="宋体" w:hAnsi="宋体" w:cs="宋体"/>
                <w:szCs w:val="21"/>
                <w:highlight w:val="none"/>
                <w:lang w:eastAsia="zh-CN"/>
              </w:rPr>
              <w:t>以上</w:t>
            </w:r>
            <w:r>
              <w:rPr>
                <w:rFonts w:hint="eastAsia" w:ascii="宋体" w:hAnsi="宋体" w:cs="宋体"/>
                <w:szCs w:val="21"/>
                <w:highlight w:val="none"/>
                <w:lang w:val="en-US" w:eastAsia="zh-CN"/>
              </w:rPr>
              <w:t>行业主管部门颁发“建筑业十强企业”的得5分，</w:t>
            </w:r>
            <w:r>
              <w:rPr>
                <w:rFonts w:hint="eastAsia" w:ascii="宋体" w:hAnsi="宋体" w:cs="宋体"/>
                <w:szCs w:val="21"/>
                <w:highlight w:val="none"/>
                <w:lang w:eastAsia="zh-CN"/>
              </w:rPr>
              <w:t>须提供证明材料的复印件并加盖单位公章。</w:t>
            </w:r>
          </w:p>
        </w:tc>
        <w:tc>
          <w:tcPr>
            <w:tcW w:w="732" w:type="pct"/>
            <w:vMerge w:val="continue"/>
            <w:noWrap w:val="0"/>
            <w:vAlign w:val="center"/>
          </w:tcPr>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restart"/>
            <w:noWrap w:val="0"/>
            <w:vAlign w:val="center"/>
          </w:tcPr>
          <w:p>
            <w:pPr>
              <w:jc w:val="center"/>
              <w:rPr>
                <w:rFonts w:hint="eastAsia" w:ascii="宋体" w:hAnsi="宋体" w:cs="宋体"/>
                <w:szCs w:val="21"/>
                <w:lang w:eastAsia="zh-CN"/>
              </w:rPr>
            </w:pPr>
            <w:r>
              <w:rPr>
                <w:rFonts w:hint="eastAsia" w:ascii="宋体" w:hAnsi="宋体" w:cs="宋体"/>
                <w:szCs w:val="21"/>
                <w:lang w:val="en-US" w:eastAsia="zh-CN"/>
              </w:rPr>
              <w:t>4</w:t>
            </w:r>
          </w:p>
        </w:tc>
        <w:tc>
          <w:tcPr>
            <w:tcW w:w="565" w:type="pct"/>
            <w:vMerge w:val="restart"/>
            <w:noWrap w:val="0"/>
            <w:vAlign w:val="center"/>
          </w:tcPr>
          <w:p>
            <w:pPr>
              <w:jc w:val="center"/>
              <w:rPr>
                <w:rFonts w:hint="eastAsia" w:ascii="宋体" w:hAnsi="宋体" w:cs="宋体"/>
                <w:szCs w:val="21"/>
                <w:lang w:eastAsia="zh-CN"/>
              </w:rPr>
            </w:pPr>
            <w:r>
              <w:rPr>
                <w:rFonts w:hint="eastAsia" w:ascii="宋体" w:hAnsi="宋体" w:cs="宋体"/>
                <w:szCs w:val="21"/>
                <w:lang w:eastAsia="zh-CN"/>
              </w:rPr>
              <w:t>企业业绩</w:t>
            </w:r>
          </w:p>
        </w:tc>
        <w:tc>
          <w:tcPr>
            <w:tcW w:w="386" w:type="pct"/>
            <w:noWrap w:val="0"/>
            <w:vAlign w:val="center"/>
          </w:tcPr>
          <w:p>
            <w:pPr>
              <w:jc w:val="center"/>
              <w:rPr>
                <w:rFonts w:hint="eastAsia"/>
                <w:lang w:val="en-US" w:eastAsia="zh-CN"/>
              </w:rPr>
            </w:pPr>
            <w:r>
              <w:rPr>
                <w:rFonts w:hint="eastAsia"/>
                <w:lang w:val="en-US" w:eastAsia="zh-CN"/>
              </w:rPr>
              <w:t>10分</w:t>
            </w:r>
          </w:p>
          <w:p>
            <w:pPr>
              <w:jc w:val="center"/>
              <w:rPr>
                <w:rFonts w:hint="default"/>
                <w:lang w:val="en-US" w:eastAsia="zh-CN"/>
              </w:rPr>
            </w:pPr>
            <w:r>
              <w:rPr>
                <w:rFonts w:hint="eastAsia"/>
                <w:lang w:val="en-US" w:eastAsia="zh-CN"/>
              </w:rPr>
              <w:t>控制价和审计</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eastAsia="zh-CN"/>
              </w:rPr>
              <w:t>自2019年</w:t>
            </w:r>
            <w:r>
              <w:rPr>
                <w:rFonts w:hint="eastAsia" w:ascii="宋体" w:hAnsi="宋体" w:cs="宋体"/>
                <w:szCs w:val="21"/>
                <w:lang w:val="en-US" w:eastAsia="zh-CN"/>
              </w:rPr>
              <w:t>1</w:t>
            </w:r>
            <w:r>
              <w:rPr>
                <w:rFonts w:hint="eastAsia" w:ascii="宋体" w:hAnsi="宋体" w:cs="宋体"/>
                <w:szCs w:val="21"/>
                <w:lang w:eastAsia="zh-CN"/>
              </w:rPr>
              <w:t>月1日至</w:t>
            </w:r>
            <w:r>
              <w:rPr>
                <w:rFonts w:hint="eastAsia" w:ascii="宋体" w:hAnsi="宋体" w:cs="宋体"/>
                <w:szCs w:val="21"/>
                <w:lang w:val="en-US" w:eastAsia="zh-CN"/>
              </w:rPr>
              <w:t>报名</w:t>
            </w:r>
            <w:r>
              <w:rPr>
                <w:rFonts w:hint="eastAsia" w:ascii="宋体" w:hAnsi="宋体" w:cs="宋体"/>
                <w:szCs w:val="21"/>
                <w:lang w:eastAsia="zh-CN"/>
              </w:rPr>
              <w:t>截止日，报名人具有单项工程</w:t>
            </w:r>
            <w:r>
              <w:rPr>
                <w:rFonts w:hint="eastAsia" w:ascii="宋体" w:hAnsi="宋体" w:cs="宋体"/>
                <w:szCs w:val="21"/>
                <w:lang w:val="en-US" w:eastAsia="zh-CN"/>
              </w:rPr>
              <w:t>合同价</w:t>
            </w:r>
            <w:r>
              <w:rPr>
                <w:rFonts w:hint="eastAsia" w:ascii="宋体" w:hAnsi="宋体" w:cs="宋体"/>
                <w:szCs w:val="21"/>
                <w:lang w:eastAsia="zh-CN"/>
              </w:rPr>
              <w:t>1000万元及以上</w:t>
            </w:r>
            <w:r>
              <w:rPr>
                <w:rFonts w:hint="eastAsia" w:ascii="宋体" w:hAnsi="宋体" w:cs="宋体"/>
                <w:szCs w:val="21"/>
                <w:lang w:val="en-US" w:eastAsia="zh-CN"/>
              </w:rPr>
              <w:t>涉及林业相关项目业绩</w:t>
            </w:r>
            <w:r>
              <w:rPr>
                <w:rFonts w:hint="eastAsia" w:ascii="宋体" w:hAnsi="宋体" w:cs="宋体"/>
                <w:szCs w:val="21"/>
                <w:lang w:eastAsia="zh-CN"/>
              </w:rPr>
              <w:t>的得</w:t>
            </w:r>
            <w:r>
              <w:rPr>
                <w:rFonts w:hint="eastAsia" w:ascii="宋体" w:hAnsi="宋体" w:cs="宋体"/>
                <w:szCs w:val="21"/>
                <w:lang w:val="en-US" w:eastAsia="zh-CN"/>
              </w:rPr>
              <w:t>10分，本项总分10分。</w:t>
            </w:r>
            <w:r>
              <w:rPr>
                <w:rFonts w:hint="eastAsia" w:ascii="宋体" w:hAnsi="宋体" w:cs="宋体"/>
                <w:szCs w:val="21"/>
                <w:lang w:eastAsia="zh-CN"/>
              </w:rPr>
              <w:t>业绩金额以</w:t>
            </w:r>
            <w:r>
              <w:rPr>
                <w:rFonts w:hint="eastAsia" w:ascii="宋体" w:hAnsi="宋体" w:cs="宋体"/>
                <w:szCs w:val="21"/>
                <w:lang w:val="en-US" w:eastAsia="zh-CN"/>
              </w:rPr>
              <w:t>合同</w:t>
            </w:r>
            <w:r>
              <w:rPr>
                <w:rFonts w:hint="eastAsia" w:ascii="宋体" w:hAnsi="宋体" w:cs="宋体"/>
                <w:szCs w:val="21"/>
                <w:lang w:eastAsia="zh-CN"/>
              </w:rPr>
              <w:t>为准，业绩时间以</w:t>
            </w:r>
            <w:r>
              <w:rPr>
                <w:rFonts w:hint="eastAsia" w:ascii="宋体" w:hAnsi="宋体" w:cs="宋体"/>
                <w:szCs w:val="21"/>
                <w:lang w:val="en-US" w:eastAsia="zh-CN"/>
              </w:rPr>
              <w:t>合同时间</w:t>
            </w:r>
            <w:r>
              <w:rPr>
                <w:rFonts w:hint="eastAsia" w:ascii="宋体" w:hAnsi="宋体" w:cs="宋体"/>
                <w:szCs w:val="21"/>
                <w:lang w:eastAsia="zh-CN"/>
              </w:rPr>
              <w:t>为准；</w:t>
            </w:r>
          </w:p>
          <w:p>
            <w:pPr>
              <w:rPr>
                <w:rFonts w:hint="eastAsia" w:ascii="宋体" w:hAnsi="宋体" w:cs="宋体"/>
                <w:szCs w:val="21"/>
                <w:lang w:eastAsia="zh-CN"/>
              </w:rPr>
            </w:pPr>
            <w:r>
              <w:rPr>
                <w:rFonts w:hint="eastAsia" w:ascii="宋体" w:hAnsi="宋体" w:cs="宋体"/>
                <w:szCs w:val="21"/>
                <w:lang w:eastAsia="zh-CN"/>
              </w:rPr>
              <w:t>须同时提供①合同或委托协议；②</w:t>
            </w:r>
            <w:r>
              <w:rPr>
                <w:rFonts w:hint="eastAsia" w:ascii="宋体" w:hAnsi="宋体" w:cs="宋体"/>
                <w:szCs w:val="21"/>
                <w:lang w:val="en-US" w:eastAsia="zh-CN"/>
              </w:rPr>
              <w:t>相关</w:t>
            </w:r>
            <w:r>
              <w:rPr>
                <w:rFonts w:hint="eastAsia" w:ascii="宋体" w:hAnsi="宋体" w:cs="宋体"/>
                <w:szCs w:val="21"/>
                <w:lang w:eastAsia="zh-CN"/>
              </w:rPr>
              <w:t>成果文件的签署页，须反映</w:t>
            </w:r>
            <w:r>
              <w:rPr>
                <w:rFonts w:hint="eastAsia" w:ascii="宋体" w:hAnsi="宋体" w:cs="宋体"/>
                <w:szCs w:val="21"/>
                <w:lang w:val="en-US" w:eastAsia="zh-CN"/>
              </w:rPr>
              <w:t>相关成果结论</w:t>
            </w:r>
            <w:r>
              <w:rPr>
                <w:rFonts w:hint="eastAsia" w:ascii="宋体" w:hAnsi="宋体" w:cs="宋体"/>
                <w:szCs w:val="21"/>
                <w:lang w:eastAsia="zh-CN"/>
              </w:rPr>
              <w:t>（若项目为在建项目，则无须提供②</w:t>
            </w:r>
            <w:r>
              <w:rPr>
                <w:rFonts w:hint="eastAsia" w:ascii="宋体" w:hAnsi="宋体" w:cs="宋体"/>
                <w:szCs w:val="21"/>
                <w:lang w:val="en-US" w:eastAsia="zh-CN"/>
              </w:rPr>
              <w:t>相关</w:t>
            </w:r>
            <w:r>
              <w:rPr>
                <w:rFonts w:hint="eastAsia" w:ascii="宋体" w:hAnsi="宋体" w:cs="宋体"/>
                <w:szCs w:val="21"/>
                <w:lang w:eastAsia="zh-CN"/>
              </w:rPr>
              <w:t>成果文件的签署页，另需提供委托单位或业主单位出具的证明材料，并加盖委托单位或业主单位公章）。未按要求提供的不得分。</w:t>
            </w:r>
          </w:p>
        </w:tc>
        <w:tc>
          <w:tcPr>
            <w:tcW w:w="732" w:type="pct"/>
            <w:vMerge w:val="restar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eastAsia"/>
                <w:lang w:eastAsia="zh-CN"/>
              </w:rPr>
            </w:pPr>
            <w:r>
              <w:rPr>
                <w:rFonts w:hint="eastAsia"/>
                <w:lang w:val="en-US" w:eastAsia="zh-CN"/>
              </w:rPr>
              <w:t>10</w:t>
            </w:r>
            <w:r>
              <w:rPr>
                <w:rFonts w:hint="eastAsia"/>
                <w:lang w:eastAsia="zh-CN"/>
              </w:rPr>
              <w:t>分</w:t>
            </w:r>
          </w:p>
          <w:p>
            <w:pPr>
              <w:jc w:val="center"/>
              <w:rPr>
                <w:rFonts w:hint="eastAsia" w:ascii="宋体" w:hAnsi="宋体" w:cs="宋体"/>
                <w:szCs w:val="21"/>
                <w:lang w:val="en-US" w:eastAsia="zh-CN"/>
              </w:rPr>
            </w:pPr>
            <w:r>
              <w:rPr>
                <w:rFonts w:hint="eastAsia" w:hAnsi="宋体" w:cs="宋体"/>
                <w:szCs w:val="21"/>
                <w:lang w:val="en-US" w:eastAsia="zh-CN"/>
              </w:rPr>
              <w:t>控制价和审计</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eastAsia="zh-CN"/>
              </w:rPr>
              <w:t>自2019年</w:t>
            </w:r>
            <w:r>
              <w:rPr>
                <w:rFonts w:hint="eastAsia" w:ascii="宋体" w:hAnsi="宋体" w:cs="宋体"/>
                <w:szCs w:val="21"/>
                <w:lang w:val="en-US" w:eastAsia="zh-CN"/>
              </w:rPr>
              <w:t>1</w:t>
            </w:r>
            <w:r>
              <w:rPr>
                <w:rFonts w:hint="eastAsia" w:ascii="宋体" w:hAnsi="宋体" w:cs="宋体"/>
                <w:szCs w:val="21"/>
                <w:lang w:eastAsia="zh-CN"/>
              </w:rPr>
              <w:t>月1日至</w:t>
            </w:r>
            <w:r>
              <w:rPr>
                <w:rFonts w:hint="eastAsia" w:ascii="宋体" w:hAnsi="宋体" w:cs="宋体"/>
                <w:szCs w:val="21"/>
                <w:lang w:val="en-US" w:eastAsia="zh-CN"/>
              </w:rPr>
              <w:t>报名</w:t>
            </w:r>
            <w:r>
              <w:rPr>
                <w:rFonts w:hint="eastAsia" w:ascii="宋体" w:hAnsi="宋体" w:cs="宋体"/>
                <w:szCs w:val="21"/>
                <w:lang w:eastAsia="zh-CN"/>
              </w:rPr>
              <w:t>截止日，报名人具有单项工程</w:t>
            </w:r>
            <w:r>
              <w:rPr>
                <w:rFonts w:hint="eastAsia" w:ascii="宋体" w:hAnsi="宋体" w:cs="宋体"/>
                <w:szCs w:val="21"/>
                <w:lang w:val="en-US" w:eastAsia="zh-CN"/>
              </w:rPr>
              <w:t>合同价</w:t>
            </w:r>
            <w:r>
              <w:rPr>
                <w:rFonts w:hint="eastAsia" w:ascii="宋体" w:hAnsi="宋体" w:cs="宋体"/>
                <w:szCs w:val="21"/>
                <w:lang w:eastAsia="zh-CN"/>
              </w:rPr>
              <w:t>10000万元及以上的园林绿化工程或市政项目</w:t>
            </w:r>
            <w:r>
              <w:rPr>
                <w:rFonts w:hint="eastAsia" w:ascii="宋体" w:hAnsi="宋体" w:cs="宋体"/>
                <w:szCs w:val="21"/>
                <w:lang w:val="en-US" w:eastAsia="zh-CN"/>
              </w:rPr>
              <w:t>（其中园林绿化部分价款在10000万元及以上）</w:t>
            </w:r>
            <w:r>
              <w:rPr>
                <w:rFonts w:hint="eastAsia" w:ascii="宋体" w:hAnsi="宋体" w:cs="宋体"/>
                <w:szCs w:val="21"/>
                <w:lang w:eastAsia="zh-CN"/>
              </w:rPr>
              <w:t>的业绩的得</w:t>
            </w:r>
            <w:r>
              <w:rPr>
                <w:rFonts w:hint="eastAsia" w:ascii="宋体" w:hAnsi="宋体" w:cs="宋体"/>
                <w:szCs w:val="21"/>
                <w:lang w:val="en-US" w:eastAsia="zh-CN"/>
              </w:rPr>
              <w:t>10分，本项总分10分。</w:t>
            </w:r>
          </w:p>
          <w:p>
            <w:pPr>
              <w:rPr>
                <w:rFonts w:hint="eastAsia" w:ascii="宋体" w:hAnsi="宋体" w:cs="宋体"/>
                <w:szCs w:val="21"/>
                <w:lang w:val="en-US" w:eastAsia="zh-CN"/>
              </w:rPr>
            </w:pPr>
            <w:r>
              <w:rPr>
                <w:rFonts w:hint="eastAsia" w:ascii="宋体" w:hAnsi="宋体" w:cs="宋体"/>
                <w:szCs w:val="21"/>
                <w:lang w:eastAsia="zh-CN"/>
              </w:rPr>
              <w:t>业绩金额以</w:t>
            </w:r>
            <w:r>
              <w:rPr>
                <w:rFonts w:hint="eastAsia" w:ascii="宋体" w:hAnsi="宋体" w:cs="宋体"/>
                <w:szCs w:val="21"/>
                <w:lang w:val="en-US" w:eastAsia="zh-CN"/>
              </w:rPr>
              <w:t>合同</w:t>
            </w:r>
            <w:r>
              <w:rPr>
                <w:rFonts w:hint="eastAsia" w:ascii="宋体" w:hAnsi="宋体" w:cs="宋体"/>
                <w:szCs w:val="21"/>
                <w:lang w:eastAsia="zh-CN"/>
              </w:rPr>
              <w:t>为准，业绩时间以</w:t>
            </w:r>
            <w:r>
              <w:rPr>
                <w:rFonts w:hint="eastAsia" w:ascii="宋体" w:hAnsi="宋体" w:cs="宋体"/>
                <w:szCs w:val="21"/>
                <w:lang w:val="en-US" w:eastAsia="zh-CN"/>
              </w:rPr>
              <w:t>合同时间</w:t>
            </w:r>
            <w:r>
              <w:rPr>
                <w:rFonts w:hint="eastAsia" w:ascii="宋体" w:hAnsi="宋体" w:cs="宋体"/>
                <w:szCs w:val="21"/>
                <w:lang w:eastAsia="zh-CN"/>
              </w:rPr>
              <w:t>为准；</w:t>
            </w:r>
          </w:p>
          <w:p>
            <w:pPr>
              <w:rPr>
                <w:rFonts w:hint="eastAsia" w:ascii="宋体" w:hAnsi="宋体" w:cs="宋体"/>
                <w:szCs w:val="21"/>
                <w:lang w:eastAsia="zh-CN"/>
              </w:rPr>
            </w:pPr>
            <w:r>
              <w:rPr>
                <w:rFonts w:hint="eastAsia" w:ascii="宋体" w:hAnsi="宋体" w:cs="宋体"/>
                <w:szCs w:val="21"/>
                <w:lang w:val="en-US" w:eastAsia="zh-CN"/>
              </w:rPr>
              <w:t>须同时提供①合同或委托协议；②相关成果文件的签署页，须反映相关成果结论（若项目为在建项目，则无须提供②相关成果文件的签署页，另需提供委托单位或业主单位出具的证明材料，并加盖委托单位或业主单位公章）。未按要求提供的不得分。</w:t>
            </w:r>
          </w:p>
        </w:tc>
        <w:tc>
          <w:tcPr>
            <w:tcW w:w="732" w:type="pct"/>
            <w:vMerge w:val="continue"/>
            <w:noWrap w:val="0"/>
            <w:vAlign w:val="center"/>
          </w:tcPr>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eastAsia"/>
                <w:lang w:eastAsia="zh-CN"/>
              </w:rPr>
            </w:pPr>
            <w:r>
              <w:rPr>
                <w:rFonts w:hint="eastAsia"/>
                <w:lang w:val="en-US" w:eastAsia="zh-CN"/>
              </w:rPr>
              <w:t>10</w:t>
            </w:r>
            <w:r>
              <w:rPr>
                <w:rFonts w:hint="eastAsia"/>
                <w:lang w:eastAsia="zh-CN"/>
              </w:rPr>
              <w:t>分</w:t>
            </w:r>
          </w:p>
          <w:p>
            <w:pPr>
              <w:jc w:val="center"/>
              <w:rPr>
                <w:rFonts w:hint="eastAsia" w:ascii="宋体" w:hAnsi="宋体" w:cs="宋体"/>
                <w:szCs w:val="21"/>
                <w:lang w:val="en-US" w:eastAsia="zh-CN"/>
              </w:rPr>
            </w:pPr>
            <w:r>
              <w:rPr>
                <w:rFonts w:hint="eastAsia" w:hAnsi="宋体" w:cs="宋体"/>
                <w:szCs w:val="21"/>
                <w:lang w:val="en-US" w:eastAsia="zh-CN"/>
              </w:rPr>
              <w:t>控制价和审计</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eastAsia="zh-CN"/>
              </w:rPr>
              <w:t>自2019年</w:t>
            </w:r>
            <w:r>
              <w:rPr>
                <w:rFonts w:hint="eastAsia" w:ascii="宋体" w:hAnsi="宋体" w:cs="宋体"/>
                <w:szCs w:val="21"/>
                <w:lang w:val="en-US" w:eastAsia="zh-CN"/>
              </w:rPr>
              <w:t>1</w:t>
            </w:r>
            <w:r>
              <w:rPr>
                <w:rFonts w:hint="eastAsia" w:ascii="宋体" w:hAnsi="宋体" w:cs="宋体"/>
                <w:szCs w:val="21"/>
                <w:lang w:eastAsia="zh-CN"/>
              </w:rPr>
              <w:t>月1日至</w:t>
            </w:r>
            <w:r>
              <w:rPr>
                <w:rFonts w:hint="eastAsia" w:ascii="宋体" w:hAnsi="宋体" w:cs="宋体"/>
                <w:szCs w:val="21"/>
                <w:lang w:val="en-US" w:eastAsia="zh-CN"/>
              </w:rPr>
              <w:t>报名</w:t>
            </w:r>
            <w:r>
              <w:rPr>
                <w:rFonts w:hint="eastAsia" w:ascii="宋体" w:hAnsi="宋体" w:cs="宋体"/>
                <w:szCs w:val="21"/>
                <w:lang w:eastAsia="zh-CN"/>
              </w:rPr>
              <w:t>截止日，报名人具有单项工程</w:t>
            </w:r>
            <w:r>
              <w:rPr>
                <w:rFonts w:hint="eastAsia" w:ascii="宋体" w:hAnsi="宋体" w:cs="宋体"/>
                <w:szCs w:val="21"/>
                <w:lang w:val="en-US" w:eastAsia="zh-CN"/>
              </w:rPr>
              <w:t>合同价</w:t>
            </w:r>
            <w:r>
              <w:rPr>
                <w:rFonts w:hint="eastAsia" w:ascii="宋体" w:hAnsi="宋体" w:cs="宋体"/>
                <w:szCs w:val="21"/>
                <w:lang w:eastAsia="zh-CN"/>
              </w:rPr>
              <w:t>10000万元及以上的全过程</w:t>
            </w:r>
            <w:r>
              <w:rPr>
                <w:rFonts w:hint="eastAsia" w:ascii="宋体" w:hAnsi="宋体" w:cs="宋体"/>
                <w:szCs w:val="21"/>
                <w:lang w:val="en-US" w:eastAsia="zh-CN"/>
              </w:rPr>
              <w:t>工程咨询服务</w:t>
            </w:r>
            <w:r>
              <w:rPr>
                <w:rFonts w:hint="eastAsia" w:ascii="宋体" w:hAnsi="宋体" w:cs="宋体"/>
                <w:szCs w:val="21"/>
                <w:lang w:eastAsia="zh-CN"/>
              </w:rPr>
              <w:t>的业绩的得</w:t>
            </w:r>
            <w:r>
              <w:rPr>
                <w:rFonts w:hint="eastAsia" w:ascii="宋体" w:hAnsi="宋体" w:cs="宋体"/>
                <w:szCs w:val="21"/>
                <w:lang w:val="en-US" w:eastAsia="zh-CN"/>
              </w:rPr>
              <w:t>10分，本项总分10分。</w:t>
            </w:r>
          </w:p>
          <w:p>
            <w:pPr>
              <w:rPr>
                <w:rFonts w:hint="eastAsia" w:ascii="宋体" w:hAnsi="宋体" w:cs="宋体"/>
                <w:szCs w:val="21"/>
                <w:lang w:val="en-US" w:eastAsia="zh-CN"/>
              </w:rPr>
            </w:pPr>
            <w:r>
              <w:rPr>
                <w:rFonts w:hint="eastAsia" w:ascii="宋体" w:hAnsi="宋体" w:cs="宋体"/>
                <w:szCs w:val="21"/>
                <w:lang w:eastAsia="zh-CN"/>
              </w:rPr>
              <w:t>业绩金额以</w:t>
            </w:r>
            <w:r>
              <w:rPr>
                <w:rFonts w:hint="eastAsia" w:ascii="宋体" w:hAnsi="宋体" w:cs="宋体"/>
                <w:szCs w:val="21"/>
                <w:lang w:val="en-US" w:eastAsia="zh-CN"/>
              </w:rPr>
              <w:t>合同</w:t>
            </w:r>
            <w:r>
              <w:rPr>
                <w:rFonts w:hint="eastAsia" w:ascii="宋体" w:hAnsi="宋体" w:cs="宋体"/>
                <w:szCs w:val="21"/>
                <w:lang w:eastAsia="zh-CN"/>
              </w:rPr>
              <w:t>为准，业绩时间以</w:t>
            </w:r>
            <w:r>
              <w:rPr>
                <w:rFonts w:hint="eastAsia" w:ascii="宋体" w:hAnsi="宋体" w:cs="宋体"/>
                <w:szCs w:val="21"/>
                <w:lang w:val="en-US" w:eastAsia="zh-CN"/>
              </w:rPr>
              <w:t>合同时间</w:t>
            </w:r>
            <w:r>
              <w:rPr>
                <w:rFonts w:hint="eastAsia" w:ascii="宋体" w:hAnsi="宋体" w:cs="宋体"/>
                <w:szCs w:val="21"/>
                <w:lang w:eastAsia="zh-CN"/>
              </w:rPr>
              <w:t>为准；</w:t>
            </w:r>
          </w:p>
          <w:p>
            <w:pPr>
              <w:rPr>
                <w:rFonts w:hint="eastAsia" w:ascii="宋体" w:hAnsi="宋体" w:cs="宋体"/>
                <w:szCs w:val="21"/>
                <w:lang w:eastAsia="zh-CN"/>
              </w:rPr>
            </w:pPr>
            <w:r>
              <w:rPr>
                <w:rFonts w:hint="eastAsia" w:ascii="宋体" w:hAnsi="宋体" w:cs="宋体"/>
                <w:szCs w:val="21"/>
                <w:lang w:val="en-US" w:eastAsia="zh-CN"/>
              </w:rPr>
              <w:t>须同时提供①合同或委托协议；②相关成果文件的签署页，须反映相关成果结论（若项目为在建项目，则无须提供②相关成果文件的签署页，另需提供委托单位或业主单位出具的证明材料，并加盖委托单位或业主单位公章）。未按要求提供的不得分。</w:t>
            </w:r>
          </w:p>
        </w:tc>
        <w:tc>
          <w:tcPr>
            <w:tcW w:w="732" w:type="pct"/>
            <w:vMerge w:val="continue"/>
            <w:noWrap w:val="0"/>
            <w:vAlign w:val="center"/>
          </w:tcPr>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3" w:hRule="atLeast"/>
          <w:jc w:val="center"/>
        </w:trPr>
        <w:tc>
          <w:tcPr>
            <w:tcW w:w="218" w:type="pct"/>
            <w:vMerge w:val="continue"/>
            <w:noWrap w:val="0"/>
            <w:vAlign w:val="center"/>
          </w:tcPr>
          <w:p>
            <w:pPr>
              <w:jc w:val="center"/>
              <w:rPr>
                <w:rFonts w:hint="eastAsia" w:ascii="宋体" w:hAnsi="宋体" w:cs="宋体"/>
                <w:szCs w:val="21"/>
                <w:lang w:val="en-US" w:eastAsia="zh-CN"/>
              </w:rPr>
            </w:pPr>
          </w:p>
        </w:tc>
        <w:tc>
          <w:tcPr>
            <w:tcW w:w="565" w:type="pct"/>
            <w:vMerge w:val="continue"/>
            <w:noWrap w:val="0"/>
            <w:vAlign w:val="center"/>
          </w:tcPr>
          <w:p>
            <w:pPr>
              <w:jc w:val="center"/>
              <w:rPr>
                <w:rFonts w:hint="eastAsia" w:ascii="宋体" w:hAnsi="宋体" w:cs="宋体"/>
                <w:szCs w:val="21"/>
                <w:lang w:eastAsia="zh-CN"/>
              </w:rPr>
            </w:pPr>
          </w:p>
        </w:tc>
        <w:tc>
          <w:tcPr>
            <w:tcW w:w="386" w:type="pct"/>
            <w:noWrap w:val="0"/>
            <w:vAlign w:val="center"/>
          </w:tcPr>
          <w:p>
            <w:pPr>
              <w:jc w:val="center"/>
              <w:rPr>
                <w:rFonts w:hint="eastAsia"/>
                <w:lang w:val="en-US" w:eastAsia="zh-CN"/>
              </w:rPr>
            </w:pPr>
            <w:r>
              <w:rPr>
                <w:rFonts w:hint="eastAsia"/>
                <w:lang w:val="en-US" w:eastAsia="zh-CN"/>
              </w:rPr>
              <w:t>10分</w:t>
            </w:r>
          </w:p>
          <w:p>
            <w:pPr>
              <w:jc w:val="center"/>
              <w:rPr>
                <w:rFonts w:hint="default"/>
                <w:lang w:val="en-US" w:eastAsia="zh-CN"/>
              </w:rPr>
            </w:pPr>
            <w:r>
              <w:rPr>
                <w:rFonts w:hint="eastAsia"/>
                <w:lang w:val="en-US" w:eastAsia="zh-CN"/>
              </w:rPr>
              <w:t>招标代理</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eastAsia="zh-CN"/>
              </w:rPr>
              <w:t>自2019年</w:t>
            </w:r>
            <w:r>
              <w:rPr>
                <w:rFonts w:hint="eastAsia" w:ascii="宋体" w:hAnsi="宋体" w:cs="宋体"/>
                <w:szCs w:val="21"/>
                <w:lang w:val="en-US" w:eastAsia="zh-CN"/>
              </w:rPr>
              <w:t>1</w:t>
            </w:r>
            <w:r>
              <w:rPr>
                <w:rFonts w:hint="eastAsia" w:ascii="宋体" w:hAnsi="宋体" w:cs="宋体"/>
                <w:szCs w:val="21"/>
                <w:lang w:eastAsia="zh-CN"/>
              </w:rPr>
              <w:t>月1日至</w:t>
            </w:r>
            <w:r>
              <w:rPr>
                <w:rFonts w:hint="eastAsia" w:ascii="宋体" w:hAnsi="宋体" w:cs="宋体"/>
                <w:szCs w:val="21"/>
                <w:lang w:val="en-US" w:eastAsia="zh-CN"/>
              </w:rPr>
              <w:t>报名</w:t>
            </w:r>
            <w:r>
              <w:rPr>
                <w:rFonts w:hint="eastAsia" w:ascii="宋体" w:hAnsi="宋体" w:cs="宋体"/>
                <w:szCs w:val="21"/>
                <w:lang w:eastAsia="zh-CN"/>
              </w:rPr>
              <w:t>截止日，报名人具有单项工程</w:t>
            </w:r>
            <w:r>
              <w:rPr>
                <w:rFonts w:hint="eastAsia" w:ascii="宋体" w:hAnsi="宋体" w:cs="宋体"/>
                <w:szCs w:val="21"/>
                <w:lang w:val="en-US" w:eastAsia="zh-CN"/>
              </w:rPr>
              <w:t>合同价</w:t>
            </w:r>
            <w:r>
              <w:rPr>
                <w:rFonts w:hint="eastAsia" w:ascii="宋体" w:hAnsi="宋体" w:cs="宋体"/>
                <w:szCs w:val="21"/>
                <w:lang w:eastAsia="zh-CN"/>
              </w:rPr>
              <w:t>1000</w:t>
            </w:r>
            <w:r>
              <w:rPr>
                <w:rFonts w:hint="eastAsia" w:ascii="宋体" w:hAnsi="宋体" w:cs="宋体"/>
                <w:szCs w:val="21"/>
                <w:lang w:val="en-US" w:eastAsia="zh-CN"/>
              </w:rPr>
              <w:t>0</w:t>
            </w:r>
            <w:r>
              <w:rPr>
                <w:rFonts w:hint="eastAsia" w:ascii="宋体" w:hAnsi="宋体" w:cs="宋体"/>
                <w:szCs w:val="21"/>
                <w:lang w:eastAsia="zh-CN"/>
              </w:rPr>
              <w:t>万元及以上</w:t>
            </w:r>
            <w:r>
              <w:rPr>
                <w:rFonts w:hint="eastAsia" w:ascii="宋体" w:hAnsi="宋体" w:cs="宋体"/>
                <w:szCs w:val="21"/>
                <w:lang w:val="en-US" w:eastAsia="zh-CN"/>
              </w:rPr>
              <w:t>的招标代理业绩，每增加1个得2分，本项总分10分；</w:t>
            </w:r>
          </w:p>
          <w:p>
            <w:pPr>
              <w:rPr>
                <w:rFonts w:hint="default" w:ascii="宋体" w:hAnsi="宋体" w:cs="宋体"/>
                <w:szCs w:val="21"/>
                <w:lang w:val="en-US" w:eastAsia="zh-CN"/>
              </w:rPr>
            </w:pPr>
            <w:r>
              <w:rPr>
                <w:rFonts w:hint="eastAsia" w:ascii="宋体" w:hAnsi="宋体" w:cs="宋体"/>
                <w:szCs w:val="21"/>
                <w:lang w:val="en-US" w:eastAsia="zh-CN"/>
              </w:rPr>
              <w:t>须提供公共资源管理局备案项目，网站截图加盖公章或提供盖有公管局印章的证明文件。</w:t>
            </w:r>
          </w:p>
        </w:tc>
        <w:tc>
          <w:tcPr>
            <w:tcW w:w="732" w:type="pct"/>
            <w:vMerge w:val="continue"/>
            <w:noWrap w:val="0"/>
            <w:vAlign w:val="center"/>
          </w:tcPr>
          <w:p>
            <w:pPr>
              <w:jc w:val="center"/>
              <w:rPr>
                <w:rFonts w:hint="eastAsia" w:ascii="宋体" w:hAnsi="宋体" w:cs="宋体"/>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jc w:val="center"/>
        </w:trPr>
        <w:tc>
          <w:tcPr>
            <w:tcW w:w="218" w:type="pc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5</w:t>
            </w:r>
          </w:p>
        </w:tc>
        <w:tc>
          <w:tcPr>
            <w:tcW w:w="565" w:type="pct"/>
            <w:noWrap w:val="0"/>
            <w:vAlign w:val="center"/>
          </w:tcPr>
          <w:p>
            <w:pPr>
              <w:jc w:val="center"/>
              <w:rPr>
                <w:rFonts w:hint="eastAsia" w:ascii="宋体" w:hAnsi="宋体" w:cs="宋体"/>
                <w:szCs w:val="21"/>
                <w:lang w:eastAsia="zh-CN"/>
              </w:rPr>
            </w:pPr>
            <w:r>
              <w:rPr>
                <w:rFonts w:hint="eastAsia" w:ascii="宋体" w:hAnsi="宋体" w:cs="宋体"/>
                <w:szCs w:val="21"/>
                <w:lang w:eastAsia="zh-CN"/>
              </w:rPr>
              <w:t>拟派项目</w:t>
            </w:r>
            <w:r>
              <w:rPr>
                <w:rFonts w:hint="eastAsia" w:ascii="宋体" w:hAnsi="宋体" w:cs="宋体"/>
                <w:szCs w:val="21"/>
                <w:lang w:val="en-US" w:eastAsia="zh-CN"/>
              </w:rPr>
              <w:t>负责人</w:t>
            </w:r>
          </w:p>
        </w:tc>
        <w:tc>
          <w:tcPr>
            <w:tcW w:w="386" w:type="pc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7分</w:t>
            </w:r>
          </w:p>
        </w:tc>
        <w:tc>
          <w:tcPr>
            <w:tcW w:w="3097" w:type="pct"/>
            <w:noWrap w:val="0"/>
            <w:vAlign w:val="center"/>
          </w:tcPr>
          <w:p>
            <w:pPr>
              <w:rPr>
                <w:rFonts w:hint="eastAsia" w:ascii="宋体" w:hAnsi="宋体" w:cs="宋体"/>
                <w:szCs w:val="21"/>
                <w:lang w:eastAsia="zh-CN"/>
              </w:rPr>
            </w:pPr>
            <w:r>
              <w:rPr>
                <w:rFonts w:hint="eastAsia" w:ascii="宋体" w:hAnsi="宋体" w:cs="宋体"/>
                <w:szCs w:val="21"/>
                <w:lang w:eastAsia="zh-CN"/>
              </w:rPr>
              <w:t>拟派项目组负责人须为一级造价师，具有10年以上从业经验的得</w:t>
            </w:r>
            <w:r>
              <w:rPr>
                <w:rFonts w:hint="eastAsia" w:ascii="宋体" w:hAnsi="宋体" w:cs="宋体"/>
                <w:szCs w:val="21"/>
                <w:lang w:val="en-US" w:eastAsia="zh-CN"/>
              </w:rPr>
              <w:t>5</w:t>
            </w:r>
            <w:r>
              <w:rPr>
                <w:rFonts w:hint="eastAsia" w:ascii="宋体" w:hAnsi="宋体" w:cs="宋体"/>
                <w:szCs w:val="21"/>
                <w:lang w:eastAsia="zh-CN"/>
              </w:rPr>
              <w:t>分，</w:t>
            </w:r>
            <w:r>
              <w:rPr>
                <w:rFonts w:hint="eastAsia" w:ascii="宋体" w:hAnsi="宋体" w:cs="宋体"/>
                <w:szCs w:val="21"/>
                <w:lang w:val="en-US" w:eastAsia="zh-CN"/>
              </w:rPr>
              <w:t>具有8年以上从业经验的得3分，具有5年以上从业经验的得1分</w:t>
            </w:r>
            <w:r>
              <w:rPr>
                <w:rFonts w:hint="eastAsia" w:ascii="宋体" w:hAnsi="宋体" w:cs="宋体"/>
                <w:szCs w:val="21"/>
                <w:lang w:eastAsia="zh-CN"/>
              </w:rPr>
              <w:t>。（</w:t>
            </w:r>
            <w:r>
              <w:rPr>
                <w:rFonts w:hint="eastAsia" w:ascii="宋体" w:hAnsi="宋体" w:cs="宋体"/>
                <w:szCs w:val="21"/>
                <w:lang w:val="en-US" w:eastAsia="zh-CN"/>
              </w:rPr>
              <w:t>以造价师注册证书初始注册时间为准</w:t>
            </w:r>
            <w:r>
              <w:rPr>
                <w:rFonts w:hint="eastAsia" w:ascii="宋体" w:hAnsi="宋体" w:cs="宋体"/>
                <w:szCs w:val="21"/>
                <w:lang w:eastAsia="zh-CN"/>
              </w:rPr>
              <w:t>）</w:t>
            </w:r>
          </w:p>
          <w:p>
            <w:pPr>
              <w:rPr>
                <w:rFonts w:hint="default" w:ascii="宋体" w:hAnsi="宋体" w:cs="宋体"/>
                <w:szCs w:val="21"/>
                <w:lang w:val="en-US" w:eastAsia="zh-CN"/>
              </w:rPr>
            </w:pPr>
            <w:r>
              <w:rPr>
                <w:rFonts w:hint="eastAsia" w:ascii="宋体" w:hAnsi="宋体" w:cs="宋体"/>
                <w:szCs w:val="21"/>
                <w:lang w:val="en-US" w:eastAsia="zh-CN"/>
              </w:rPr>
              <w:t>若拟派项目组负责人具有高级工程师职称的，加2分。</w:t>
            </w:r>
          </w:p>
        </w:tc>
        <w:tc>
          <w:tcPr>
            <w:tcW w:w="732" w:type="pc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218"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6</w:t>
            </w:r>
          </w:p>
        </w:tc>
        <w:tc>
          <w:tcPr>
            <w:tcW w:w="565" w:type="pct"/>
            <w:noWrap w:val="0"/>
            <w:vAlign w:val="center"/>
          </w:tcPr>
          <w:p>
            <w:pPr>
              <w:jc w:val="center"/>
              <w:rPr>
                <w:rFonts w:hint="eastAsia" w:ascii="宋体" w:hAnsi="宋体" w:cs="宋体"/>
                <w:szCs w:val="21"/>
                <w:lang w:eastAsia="zh-CN"/>
              </w:rPr>
            </w:pPr>
            <w:r>
              <w:rPr>
                <w:rFonts w:hint="eastAsia" w:ascii="宋体" w:hAnsi="宋体" w:cs="宋体"/>
                <w:szCs w:val="21"/>
                <w:lang w:val="en-US" w:eastAsia="zh-CN"/>
              </w:rPr>
              <w:t>拟派招标代理人员</w:t>
            </w: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7分</w:t>
            </w:r>
          </w:p>
        </w:tc>
        <w:tc>
          <w:tcPr>
            <w:tcW w:w="3097" w:type="pct"/>
            <w:noWrap w:val="0"/>
            <w:vAlign w:val="center"/>
          </w:tcPr>
          <w:p>
            <w:pPr>
              <w:pStyle w:val="6"/>
              <w:rPr>
                <w:rFonts w:hint="default" w:ascii="宋体" w:hAnsi="宋体" w:cs="宋体"/>
                <w:szCs w:val="21"/>
                <w:lang w:val="en-US" w:eastAsia="zh-CN"/>
              </w:rPr>
            </w:pPr>
            <w:r>
              <w:rPr>
                <w:rFonts w:hint="eastAsia" w:ascii="宋体" w:hAnsi="宋体" w:cs="宋体"/>
                <w:szCs w:val="21"/>
                <w:lang w:val="en-US" w:eastAsia="zh-CN"/>
              </w:rPr>
              <w:t>拟派招标代理人员，具有8年以上从业经验的得5分；具有5年以上从业经验的得3分，具有3年以上从业经验的得1分。（以公共资源管理局备案项目的时间为准，</w:t>
            </w:r>
            <w:r>
              <w:rPr>
                <w:rFonts w:hint="eastAsia" w:ascii="宋体" w:hAnsi="宋体" w:eastAsia="宋体" w:cs="宋体"/>
                <w:szCs w:val="21"/>
                <w:lang w:val="en-US" w:eastAsia="zh-CN"/>
              </w:rPr>
              <w:t>需提供起始业绩证明，在报名截止时间前至少提供3份业绩证明材料，证明工作的连续性</w:t>
            </w:r>
            <w:r>
              <w:rPr>
                <w:rFonts w:hint="eastAsia" w:ascii="宋体" w:hAnsi="宋体" w:cs="宋体"/>
                <w:szCs w:val="21"/>
                <w:lang w:val="en-US" w:eastAsia="zh-CN"/>
              </w:rPr>
              <w:t>或其他公管局提供的证明材料</w:t>
            </w:r>
            <w:r>
              <w:rPr>
                <w:rFonts w:hint="eastAsia" w:ascii="宋体" w:hAnsi="宋体" w:eastAsia="宋体" w:cs="宋体"/>
                <w:szCs w:val="21"/>
                <w:lang w:val="en-US" w:eastAsia="zh-CN"/>
              </w:rPr>
              <w:t>）其中1人满足即可</w:t>
            </w:r>
            <w:r>
              <w:rPr>
                <w:rFonts w:hint="eastAsia" w:ascii="宋体" w:hAnsi="宋体" w:cs="宋体"/>
                <w:szCs w:val="21"/>
                <w:lang w:val="en-US" w:eastAsia="zh-CN"/>
              </w:rPr>
              <w:t>。</w:t>
            </w:r>
          </w:p>
          <w:p>
            <w:pPr>
              <w:rPr>
                <w:rFonts w:hint="eastAsia" w:ascii="宋体" w:hAnsi="宋体" w:cs="宋体"/>
                <w:szCs w:val="21"/>
                <w:lang w:val="en-US" w:eastAsia="zh-CN"/>
              </w:rPr>
            </w:pPr>
            <w:r>
              <w:rPr>
                <w:rFonts w:hint="eastAsia" w:ascii="宋体" w:hAnsi="宋体" w:cs="宋体"/>
                <w:szCs w:val="21"/>
                <w:lang w:val="en-US" w:eastAsia="zh-CN"/>
              </w:rPr>
              <w:t>若拟派招标代理人员具有高级工程师职称的，加2分。</w:t>
            </w:r>
          </w:p>
        </w:tc>
        <w:tc>
          <w:tcPr>
            <w:tcW w:w="732" w:type="pc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218" w:type="pc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7</w:t>
            </w:r>
          </w:p>
        </w:tc>
        <w:tc>
          <w:tcPr>
            <w:tcW w:w="565" w:type="pc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拟派项目组成员</w:t>
            </w:r>
          </w:p>
        </w:tc>
        <w:tc>
          <w:tcPr>
            <w:tcW w:w="386" w:type="pct"/>
            <w:noWrap w:val="0"/>
            <w:vAlign w:val="center"/>
          </w:tcPr>
          <w:p>
            <w:pPr>
              <w:jc w:val="center"/>
              <w:rPr>
                <w:rFonts w:hint="eastAsia" w:ascii="宋体" w:hAnsi="宋体" w:cs="宋体"/>
                <w:szCs w:val="21"/>
                <w:lang w:val="en-US" w:eastAsia="zh-CN"/>
              </w:rPr>
            </w:pPr>
            <w:r>
              <w:rPr>
                <w:rFonts w:hint="eastAsia" w:ascii="宋体" w:hAnsi="宋体" w:cs="宋体"/>
                <w:szCs w:val="21"/>
                <w:lang w:val="en-US" w:eastAsia="zh-CN"/>
              </w:rPr>
              <w:t>1分</w:t>
            </w:r>
          </w:p>
        </w:tc>
        <w:tc>
          <w:tcPr>
            <w:tcW w:w="3097" w:type="pct"/>
            <w:noWrap w:val="0"/>
            <w:vAlign w:val="center"/>
          </w:tcPr>
          <w:p>
            <w:pPr>
              <w:rPr>
                <w:rFonts w:hint="default" w:ascii="宋体" w:hAnsi="宋体" w:cs="宋体"/>
                <w:szCs w:val="21"/>
                <w:lang w:val="en-US" w:eastAsia="zh-CN"/>
              </w:rPr>
            </w:pPr>
            <w:r>
              <w:rPr>
                <w:rFonts w:hint="eastAsia" w:ascii="宋体" w:hAnsi="宋体" w:cs="宋体"/>
                <w:szCs w:val="21"/>
                <w:lang w:val="en-US" w:eastAsia="zh-CN"/>
              </w:rPr>
              <w:t>拟派项目成员，除项目负责人外，每增加1名</w:t>
            </w:r>
            <w:r>
              <w:rPr>
                <w:rFonts w:hint="eastAsia" w:ascii="宋体" w:hAnsi="宋体" w:cs="宋体"/>
                <w:szCs w:val="21"/>
                <w:lang w:eastAsia="zh-CN"/>
              </w:rPr>
              <w:t>一级造价师</w:t>
            </w:r>
            <w:r>
              <w:rPr>
                <w:rFonts w:hint="eastAsia" w:ascii="宋体" w:hAnsi="宋体" w:cs="宋体"/>
                <w:szCs w:val="21"/>
                <w:lang w:val="en-US" w:eastAsia="zh-CN"/>
              </w:rPr>
              <w:t>的，得0.5分，</w:t>
            </w:r>
            <w:r>
              <w:rPr>
                <w:rFonts w:hint="eastAsia" w:ascii="宋体" w:hAnsi="宋体" w:cs="宋体"/>
                <w:szCs w:val="21"/>
                <w:lang w:eastAsia="zh-CN"/>
              </w:rPr>
              <w:t>本项累计计分，总分</w:t>
            </w:r>
            <w:r>
              <w:rPr>
                <w:rFonts w:hint="eastAsia" w:ascii="宋体" w:hAnsi="宋体" w:cs="宋体"/>
                <w:szCs w:val="21"/>
                <w:lang w:val="en-US" w:eastAsia="zh-CN"/>
              </w:rPr>
              <w:t>1分，</w:t>
            </w:r>
            <w:r>
              <w:rPr>
                <w:rFonts w:hint="eastAsia" w:ascii="宋体" w:hAnsi="宋体" w:cs="宋体"/>
                <w:szCs w:val="21"/>
                <w:lang w:eastAsia="zh-CN"/>
              </w:rPr>
              <w:t>须提供证明材料的复印件并加盖单位公章</w:t>
            </w:r>
            <w:r>
              <w:rPr>
                <w:rFonts w:hint="eastAsia" w:ascii="宋体" w:hAnsi="宋体" w:cs="宋体"/>
                <w:szCs w:val="21"/>
                <w:lang w:val="en-US" w:eastAsia="zh-CN"/>
              </w:rPr>
              <w:t>.</w:t>
            </w:r>
          </w:p>
        </w:tc>
        <w:tc>
          <w:tcPr>
            <w:tcW w:w="732" w:type="pc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218" w:type="pct"/>
            <w:noWrap w:val="0"/>
            <w:vAlign w:val="center"/>
          </w:tcPr>
          <w:p>
            <w:pPr>
              <w:jc w:val="center"/>
              <w:rPr>
                <w:rFonts w:hint="eastAsia" w:ascii="宋体" w:hAnsi="宋体" w:cs="宋体"/>
                <w:szCs w:val="21"/>
                <w:lang w:eastAsia="zh-CN"/>
              </w:rPr>
            </w:pPr>
            <w:r>
              <w:rPr>
                <w:rFonts w:hint="eastAsia" w:ascii="宋体" w:hAnsi="宋体" w:cs="宋体"/>
                <w:szCs w:val="21"/>
                <w:lang w:val="en-US" w:eastAsia="zh-CN"/>
              </w:rPr>
              <w:t>8</w:t>
            </w:r>
          </w:p>
        </w:tc>
        <w:tc>
          <w:tcPr>
            <w:tcW w:w="565" w:type="pct"/>
            <w:noWrap w:val="0"/>
            <w:vAlign w:val="center"/>
          </w:tcPr>
          <w:p>
            <w:pPr>
              <w:jc w:val="center"/>
              <w:rPr>
                <w:rFonts w:hint="eastAsia" w:ascii="宋体" w:hAnsi="宋体" w:cs="宋体"/>
                <w:szCs w:val="21"/>
                <w:lang w:eastAsia="zh-CN"/>
              </w:rPr>
            </w:pPr>
            <w:r>
              <w:rPr>
                <w:rFonts w:hint="eastAsia" w:ascii="宋体" w:hAnsi="宋体" w:cs="宋体"/>
                <w:szCs w:val="21"/>
                <w:lang w:val="en-US" w:eastAsia="zh-CN"/>
              </w:rPr>
              <w:t>开评标室</w:t>
            </w:r>
          </w:p>
        </w:tc>
        <w:tc>
          <w:tcPr>
            <w:tcW w:w="386" w:type="pct"/>
            <w:noWrap w:val="0"/>
            <w:vAlign w:val="center"/>
          </w:tcPr>
          <w:p>
            <w:pPr>
              <w:jc w:val="center"/>
              <w:rPr>
                <w:rFonts w:hint="default" w:ascii="宋体" w:hAnsi="宋体" w:cs="宋体"/>
                <w:szCs w:val="21"/>
                <w:lang w:val="en-US" w:eastAsia="zh-CN"/>
              </w:rPr>
            </w:pPr>
            <w:r>
              <w:rPr>
                <w:rFonts w:hint="eastAsia" w:ascii="宋体" w:hAnsi="宋体" w:cs="宋体"/>
                <w:szCs w:val="21"/>
                <w:lang w:val="en-US" w:eastAsia="zh-CN"/>
              </w:rPr>
              <w:t>10分</w:t>
            </w:r>
          </w:p>
        </w:tc>
        <w:tc>
          <w:tcPr>
            <w:tcW w:w="3097" w:type="pct"/>
            <w:noWrap w:val="0"/>
            <w:vAlign w:val="center"/>
          </w:tcPr>
          <w:p>
            <w:pPr>
              <w:rPr>
                <w:rFonts w:hint="eastAsia" w:ascii="宋体" w:hAnsi="宋体" w:cs="宋体"/>
                <w:szCs w:val="21"/>
                <w:lang w:val="en-US" w:eastAsia="zh-CN"/>
              </w:rPr>
            </w:pPr>
            <w:r>
              <w:rPr>
                <w:rFonts w:hint="eastAsia" w:ascii="宋体" w:hAnsi="宋体" w:cs="宋体"/>
                <w:szCs w:val="21"/>
                <w:lang w:val="en-US" w:eastAsia="zh-CN"/>
              </w:rPr>
              <w:t>申报人须具备独立的开标室和评标室，并具备全程录音录像设备，开标室至少可以容纳10人以上，</w:t>
            </w:r>
            <w:r>
              <w:rPr>
                <w:rFonts w:hint="eastAsia" w:ascii="宋体" w:hAnsi="宋体" w:cs="宋体"/>
                <w:b w:val="0"/>
                <w:bCs w:val="0"/>
                <w:szCs w:val="21"/>
                <w:highlight w:val="none"/>
                <w:lang w:val="en-US" w:eastAsia="zh-CN"/>
              </w:rPr>
              <w:t>并满足承接本公司线下招标代理项目开评标相关条件</w:t>
            </w:r>
            <w:r>
              <w:rPr>
                <w:rFonts w:hint="eastAsia" w:ascii="宋体" w:hAnsi="宋体" w:cs="宋体"/>
                <w:szCs w:val="21"/>
                <w:lang w:val="en-US" w:eastAsia="zh-CN"/>
              </w:rPr>
              <w:t>的</w:t>
            </w:r>
            <w:r>
              <w:rPr>
                <w:rFonts w:hint="eastAsia" w:ascii="宋体" w:hAnsi="宋体" w:cs="宋体"/>
                <w:szCs w:val="21"/>
                <w:lang w:eastAsia="zh-CN"/>
              </w:rPr>
              <w:t>得</w:t>
            </w:r>
            <w:r>
              <w:rPr>
                <w:rFonts w:hint="eastAsia" w:ascii="宋体" w:hAnsi="宋体" w:cs="宋体"/>
                <w:szCs w:val="21"/>
                <w:lang w:val="en-US" w:eastAsia="zh-CN"/>
              </w:rPr>
              <w:t>10分，本项总分10分。</w:t>
            </w:r>
          </w:p>
          <w:p>
            <w:pPr>
              <w:rPr>
                <w:rFonts w:hint="default" w:ascii="宋体" w:hAnsi="宋体" w:cs="宋体"/>
                <w:szCs w:val="21"/>
                <w:lang w:val="en-US" w:eastAsia="zh-CN"/>
              </w:rPr>
            </w:pPr>
            <w:r>
              <w:rPr>
                <w:rFonts w:hint="eastAsia" w:ascii="宋体" w:hAnsi="宋体" w:cs="宋体"/>
                <w:szCs w:val="21"/>
                <w:lang w:val="en-US" w:eastAsia="zh-CN"/>
              </w:rPr>
              <w:t>须提供彩色照片及</w:t>
            </w:r>
            <w:r>
              <w:rPr>
                <w:rFonts w:hint="eastAsia" w:ascii="宋体" w:hAnsi="宋体" w:cs="宋体"/>
                <w:b w:val="0"/>
                <w:bCs w:val="0"/>
                <w:szCs w:val="21"/>
                <w:lang w:val="en-US" w:eastAsia="zh-CN"/>
              </w:rPr>
              <w:t>开评标室的地址</w:t>
            </w:r>
            <w:r>
              <w:rPr>
                <w:rFonts w:hint="eastAsia" w:ascii="宋体" w:hAnsi="宋体" w:cs="宋体"/>
                <w:szCs w:val="21"/>
                <w:lang w:eastAsia="zh-CN"/>
              </w:rPr>
              <w:t>并加盖单位公章。</w:t>
            </w:r>
          </w:p>
        </w:tc>
        <w:tc>
          <w:tcPr>
            <w:tcW w:w="732" w:type="pct"/>
            <w:noWrap w:val="0"/>
            <w:vAlign w:val="center"/>
          </w:tcPr>
          <w:p>
            <w:pPr>
              <w:jc w:val="center"/>
              <w:rPr>
                <w:rFonts w:hint="eastAsia" w:ascii="宋体" w:hAnsi="宋体" w:cs="宋体"/>
                <w:szCs w:val="21"/>
                <w:lang w:val="zh-CN" w:eastAsia="zh-CN"/>
              </w:rPr>
            </w:pPr>
            <w:r>
              <w:rPr>
                <w:rFonts w:hint="eastAsia" w:ascii="宋体" w:hAnsi="宋体" w:cs="宋体"/>
                <w:szCs w:val="21"/>
                <w:lang w:val="zh-CN" w:eastAsia="zh-CN"/>
              </w:rPr>
              <w:t>按要求提供，否则不得分。</w:t>
            </w:r>
          </w:p>
        </w:tc>
      </w:tr>
    </w:tbl>
    <w:p>
      <w:pPr>
        <w:spacing w:line="360" w:lineRule="exact"/>
        <w:jc w:val="left"/>
        <w:rPr>
          <w:rFonts w:hint="eastAsia" w:ascii="宋体" w:hAnsi="宋体" w:eastAsia="宋体" w:cs="宋体"/>
          <w:b/>
          <w:bCs/>
          <w:color w:val="FF0000"/>
          <w:sz w:val="24"/>
          <w:szCs w:val="24"/>
          <w:highlight w:val="none"/>
          <w:lang w:eastAsia="zh-CN"/>
        </w:rPr>
      </w:pPr>
    </w:p>
    <w:p>
      <w:pPr>
        <w:spacing w:line="360" w:lineRule="exact"/>
        <w:ind w:firstLine="480" w:firstLineChars="200"/>
        <w:jc w:val="left"/>
        <w:rPr>
          <w:rFonts w:hint="default" w:ascii="宋体" w:hAnsi="宋体" w:cs="宋体"/>
          <w:color w:val="auto"/>
          <w:sz w:val="21"/>
          <w:szCs w:val="21"/>
          <w:highlight w:val="none"/>
          <w:lang w:val="en-US" w:eastAsia="zh-CN"/>
        </w:rPr>
      </w:pPr>
      <w:r>
        <w:rPr>
          <w:rFonts w:hint="eastAsia" w:ascii="宋体" w:hAnsi="宋体" w:cs="宋体"/>
          <w:b/>
          <w:bCs/>
          <w:color w:val="FF0000"/>
          <w:sz w:val="24"/>
          <w:szCs w:val="24"/>
          <w:highlight w:val="none"/>
          <w:lang w:val="en-US" w:eastAsia="zh-CN"/>
        </w:rPr>
        <w:t>注：</w:t>
      </w:r>
      <w:r>
        <w:rPr>
          <w:rFonts w:hint="eastAsia" w:ascii="宋体" w:hAnsi="宋体" w:eastAsia="宋体" w:cs="宋体"/>
          <w:b/>
          <w:bCs/>
          <w:color w:val="FF0000"/>
          <w:sz w:val="24"/>
          <w:szCs w:val="24"/>
          <w:highlight w:val="none"/>
          <w:lang w:eastAsia="zh-CN"/>
        </w:rPr>
        <w:t>以上资料须按顺序装订并每页加盖公章，申报人所提交的响应文件的完整与否，直接影响申报人的</w:t>
      </w:r>
      <w:r>
        <w:rPr>
          <w:rFonts w:hint="eastAsia" w:ascii="宋体" w:hAnsi="宋体" w:eastAsia="宋体" w:cs="宋体"/>
          <w:b/>
          <w:bCs/>
          <w:color w:val="FF0000"/>
          <w:sz w:val="24"/>
          <w:szCs w:val="24"/>
          <w:highlight w:val="none"/>
          <w:lang w:val="en-US" w:eastAsia="zh-CN"/>
        </w:rPr>
        <w:t>考评</w:t>
      </w:r>
      <w:r>
        <w:rPr>
          <w:rFonts w:hint="eastAsia" w:ascii="宋体" w:hAnsi="宋体" w:eastAsia="宋体" w:cs="宋体"/>
          <w:b/>
          <w:bCs/>
          <w:color w:val="FF0000"/>
          <w:sz w:val="24"/>
          <w:szCs w:val="24"/>
          <w:highlight w:val="none"/>
          <w:lang w:eastAsia="zh-CN"/>
        </w:rPr>
        <w:t>，</w:t>
      </w:r>
      <w:r>
        <w:rPr>
          <w:rFonts w:hint="eastAsia" w:ascii="宋体" w:hAnsi="宋体" w:eastAsia="宋体" w:cs="宋体"/>
          <w:b/>
          <w:bCs/>
          <w:color w:val="FF0000"/>
          <w:sz w:val="24"/>
          <w:szCs w:val="24"/>
          <w:highlight w:val="none"/>
          <w:lang w:val="en-US" w:eastAsia="zh-CN"/>
        </w:rPr>
        <w:t>因此</w:t>
      </w:r>
      <w:r>
        <w:rPr>
          <w:rFonts w:hint="eastAsia" w:ascii="宋体" w:hAnsi="宋体" w:eastAsia="宋体" w:cs="宋体"/>
          <w:b/>
          <w:bCs/>
          <w:color w:val="FF0000"/>
          <w:sz w:val="24"/>
          <w:szCs w:val="24"/>
          <w:highlight w:val="none"/>
          <w:lang w:eastAsia="zh-CN"/>
        </w:rPr>
        <w:t>造成的一切风险均由申报人自行承担</w:t>
      </w:r>
      <w:r>
        <w:rPr>
          <w:rFonts w:hint="eastAsia" w:ascii="宋体" w:hAnsi="宋体" w:cs="宋体"/>
          <w:b/>
          <w:bCs/>
          <w:color w:val="FF0000"/>
          <w:sz w:val="24"/>
          <w:szCs w:val="24"/>
          <w:highlight w:val="none"/>
          <w:lang w:eastAsia="zh-CN"/>
        </w:rPr>
        <w:t>，</w:t>
      </w:r>
      <w:r>
        <w:rPr>
          <w:rFonts w:hint="eastAsia" w:ascii="宋体" w:hAnsi="宋体" w:cs="宋体"/>
          <w:b/>
          <w:bCs/>
          <w:color w:val="FF0000"/>
          <w:sz w:val="24"/>
          <w:szCs w:val="24"/>
          <w:highlight w:val="none"/>
          <w:lang w:val="en-US" w:eastAsia="zh-CN"/>
        </w:rPr>
        <w:t>同时征集人会对申报人所提交的相关材料进行抽查，</w:t>
      </w:r>
      <w:r>
        <w:rPr>
          <w:rFonts w:hint="eastAsia" w:ascii="宋体" w:hAnsi="宋体" w:cs="宋体"/>
          <w:b/>
          <w:bCs/>
          <w:color w:val="FF0000"/>
          <w:sz w:val="24"/>
          <w:szCs w:val="24"/>
          <w:lang w:val="en-US" w:eastAsia="zh-CN"/>
        </w:rPr>
        <w:t>若发现报名单位有提供虚假材料的、违规挂靠等情况的，将取消申报单位及其相关人员永久与本公司及下属公司的所有合作资格</w:t>
      </w:r>
      <w:r>
        <w:rPr>
          <w:rFonts w:hint="eastAsia" w:ascii="宋体" w:hAnsi="宋体" w:eastAsia="宋体" w:cs="宋体"/>
          <w:b/>
          <w:bCs/>
          <w:color w:val="FF0000"/>
          <w:sz w:val="24"/>
          <w:szCs w:val="24"/>
          <w:highlight w:val="none"/>
          <w:lang w:eastAsia="zh-CN"/>
        </w:rPr>
        <w:t>。</w:t>
      </w:r>
    </w:p>
    <w:sectPr>
      <w:headerReference r:id="rId3" w:type="default"/>
      <w:footerReference r:id="rId4" w:type="default"/>
      <w:pgSz w:w="11906" w:h="16838"/>
      <w:pgMar w:top="1440" w:right="1418" w:bottom="1440"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Y2UxNzM3MzZmYWQzMjFiNmE4NjI1MzQzNDhjODIifQ=="/>
  </w:docVars>
  <w:rsids>
    <w:rsidRoot w:val="09182FD7"/>
    <w:rsid w:val="03C15D35"/>
    <w:rsid w:val="09182FD7"/>
    <w:rsid w:val="11EE155E"/>
    <w:rsid w:val="157A6689"/>
    <w:rsid w:val="1A3251D5"/>
    <w:rsid w:val="21B17E1E"/>
    <w:rsid w:val="24C77AE6"/>
    <w:rsid w:val="24E356EE"/>
    <w:rsid w:val="259E49B7"/>
    <w:rsid w:val="28CD7280"/>
    <w:rsid w:val="2F0637CE"/>
    <w:rsid w:val="2FEA7AE8"/>
    <w:rsid w:val="33D41CEC"/>
    <w:rsid w:val="37872612"/>
    <w:rsid w:val="4AEE74D4"/>
    <w:rsid w:val="4C5816FE"/>
    <w:rsid w:val="5765744B"/>
    <w:rsid w:val="595F2E4B"/>
    <w:rsid w:val="5C0B0352"/>
    <w:rsid w:val="5ECA36E7"/>
    <w:rsid w:val="5F030FDB"/>
    <w:rsid w:val="60781748"/>
    <w:rsid w:val="608B3F6C"/>
    <w:rsid w:val="638B4C40"/>
    <w:rsid w:val="651F76D6"/>
    <w:rsid w:val="68B43CE1"/>
    <w:rsid w:val="6ECA7AA9"/>
    <w:rsid w:val="6F6018C6"/>
    <w:rsid w:val="70307452"/>
    <w:rsid w:val="7325261B"/>
    <w:rsid w:val="78520908"/>
    <w:rsid w:val="7D05223F"/>
    <w:rsid w:val="7E8D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eastAsia="宋体"/>
      <w:sz w:val="21"/>
      <w:szCs w:val="20"/>
    </w:r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next w:val="1"/>
    <w:qFormat/>
    <w:uiPriority w:val="0"/>
    <w:rPr>
      <w:rFonts w:ascii="Courier New" w:hAnsi="Courier Ne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next w:val="7"/>
    <w:qFormat/>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styleId="14">
    <w:name w:val="Hyperlink"/>
    <w:qFormat/>
    <w:uiPriority w:val="99"/>
    <w:rPr>
      <w:color w:val="333333"/>
      <w:u w:val="none"/>
    </w:rPr>
  </w:style>
  <w:style w:type="paragraph" w:customStyle="1" w:styleId="15">
    <w:name w:val="节标题"/>
    <w:basedOn w:val="1"/>
    <w:next w:val="1"/>
    <w:qFormat/>
    <w:uiPriority w:val="0"/>
    <w:pPr>
      <w:widowControl/>
      <w:spacing w:line="289" w:lineRule="atLeast"/>
      <w:jc w:val="center"/>
      <w:textAlignment w:val="baseline"/>
    </w:pPr>
    <w:rPr>
      <w:color w:val="000000"/>
      <w:kern w:val="0"/>
      <w:sz w:val="28"/>
      <w:u w:val="none"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5627</Words>
  <Characters>5765</Characters>
  <Lines>0</Lines>
  <Paragraphs>0</Paragraphs>
  <TotalTime>80</TotalTime>
  <ScaleCrop>false</ScaleCrop>
  <LinksUpToDate>false</LinksUpToDate>
  <CharactersWithSpaces>6288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2022-04-07T01:17:00Z</dcterms:created>
  <dc:creator>Administrator</dc:creator>
  <cp:lastModifiedBy>WPS_1528007799</cp:lastModifiedBy>
  <cp:lastPrinted>2022-04-26T03:53:00Z</cp:lastPrinted>
  <dcterms:modified xsi:type="dcterms:W3CDTF">2022-05-07T03:31:54Z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5E9173DE052D402D931B40534B1173ED</vt:lpwstr>
  </property>
  <property fmtid="{D5CDD505-2E9C-101B-9397-08002B2CF9AE}" pid="4" name="commondata">
    <vt:lpwstr>eyJoZGlkIjoiZDExYzBmNzg3MzE4NWRkNWFiYTA4ZGYxY2YzZWUwZWUifQ==</vt:lpwstr>
  </property>
</Properties>
</file>